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AB" w:rsidRPr="00AC5FD2" w:rsidRDefault="00113DAB" w:rsidP="00113DAB">
      <w:pPr>
        <w:pStyle w:val="Bezodstpw"/>
        <w:jc w:val="right"/>
        <w:rPr>
          <w:sz w:val="22"/>
          <w:szCs w:val="22"/>
        </w:rPr>
      </w:pPr>
      <w:bookmarkStart w:id="0" w:name="_GoBack"/>
      <w:bookmarkEnd w:id="0"/>
      <w:r w:rsidRPr="00AC5FD2">
        <w:rPr>
          <w:rFonts w:ascii="Times New Roman" w:hAnsi="Times New Roman" w:cs="Times New Roman"/>
          <w:sz w:val="22"/>
          <w:szCs w:val="22"/>
        </w:rPr>
        <w:t>Kętrzyn, dnia …. listopada 202</w:t>
      </w:r>
      <w:r w:rsidR="001E005D" w:rsidRPr="00AC5FD2">
        <w:rPr>
          <w:rFonts w:ascii="Times New Roman" w:hAnsi="Times New Roman" w:cs="Times New Roman"/>
          <w:sz w:val="22"/>
          <w:szCs w:val="22"/>
        </w:rPr>
        <w:t>2</w:t>
      </w:r>
      <w:r w:rsidRPr="00AC5FD2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113DAB" w:rsidRDefault="00113DAB" w:rsidP="00113DA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…………………………………...</w:t>
      </w:r>
    </w:p>
    <w:p w:rsidR="00113DAB" w:rsidRDefault="00113DAB" w:rsidP="00113DAB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(pieczęć firmy)</w:t>
      </w:r>
    </w:p>
    <w:p w:rsidR="00113DAB" w:rsidRDefault="00113DAB" w:rsidP="00113DAB">
      <w:pPr>
        <w:pStyle w:val="Bezodstpw"/>
        <w:jc w:val="right"/>
        <w:rPr>
          <w:rFonts w:ascii="Times New Roman" w:hAnsi="Times New Roman" w:cs="Times New Roman"/>
        </w:rPr>
      </w:pPr>
    </w:p>
    <w:p w:rsidR="00113DAB" w:rsidRDefault="00113DAB" w:rsidP="00113DAB">
      <w:pPr>
        <w:pStyle w:val="Bezodstpw"/>
        <w:jc w:val="right"/>
        <w:rPr>
          <w:rFonts w:ascii="Times New Roman" w:hAnsi="Times New Roman" w:cs="Times New Roman"/>
        </w:rPr>
      </w:pPr>
    </w:p>
    <w:p w:rsidR="00113DAB" w:rsidRDefault="00113DAB" w:rsidP="00113DAB">
      <w:pPr>
        <w:pStyle w:val="Bezodstpw"/>
        <w:jc w:val="right"/>
        <w:rPr>
          <w:rFonts w:ascii="Times New Roman" w:hAnsi="Times New Roman" w:cs="Times New Roman"/>
        </w:rPr>
      </w:pPr>
    </w:p>
    <w:p w:rsidR="00113DAB" w:rsidRDefault="00113DAB" w:rsidP="00113DAB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Zapytanie </w:t>
      </w:r>
      <w:r w:rsidR="001E005D">
        <w:rPr>
          <w:rFonts w:ascii="Times New Roman" w:hAnsi="Times New Roman" w:cs="Times New Roman"/>
          <w:b/>
        </w:rPr>
        <w:t>ofertowe</w:t>
      </w:r>
    </w:p>
    <w:p w:rsidR="00113DAB" w:rsidRPr="001915BC" w:rsidRDefault="00113DAB" w:rsidP="00113DAB">
      <w:pPr>
        <w:pStyle w:val="Bezodstpw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13DAB" w:rsidRPr="00152BCF" w:rsidRDefault="00113DAB" w:rsidP="00113DAB">
      <w:pPr>
        <w:pStyle w:val="Bezodstpw"/>
        <w:spacing w:line="360" w:lineRule="auto"/>
        <w:jc w:val="both"/>
        <w:rPr>
          <w:rFonts w:ascii="Times New Roman" w:hAnsi="Times New Roman" w:cs="Times New Roman"/>
          <w:b/>
        </w:rPr>
      </w:pPr>
      <w:r w:rsidRPr="001915BC">
        <w:rPr>
          <w:rFonts w:ascii="Times New Roman" w:hAnsi="Times New Roman" w:cs="Times New Roman"/>
          <w:sz w:val="22"/>
          <w:szCs w:val="22"/>
        </w:rPr>
        <w:tab/>
        <w:t xml:space="preserve">Uprzejmie proszę o wypełnienie formularza cenowego i podanie wartości całkowitej oferty wraz </w:t>
      </w:r>
      <w:r>
        <w:rPr>
          <w:rFonts w:ascii="Times New Roman" w:hAnsi="Times New Roman" w:cs="Times New Roman"/>
          <w:sz w:val="22"/>
          <w:szCs w:val="22"/>
        </w:rPr>
        <w:br/>
      </w:r>
      <w:r w:rsidRPr="001915BC">
        <w:rPr>
          <w:rFonts w:ascii="Times New Roman" w:hAnsi="Times New Roman" w:cs="Times New Roman"/>
          <w:sz w:val="22"/>
          <w:szCs w:val="22"/>
        </w:rPr>
        <w:t xml:space="preserve">z należnym podatkiem VAT </w:t>
      </w:r>
      <w:r>
        <w:rPr>
          <w:rFonts w:ascii="Times New Roman" w:hAnsi="Times New Roman" w:cs="Times New Roman"/>
          <w:sz w:val="22"/>
          <w:szCs w:val="22"/>
        </w:rPr>
        <w:t xml:space="preserve">na wykonanie usługi polegającej na </w:t>
      </w:r>
      <w:r w:rsidRPr="00F67C5D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</w:rPr>
        <w:t>Przeglądzie i czyszczeniu</w:t>
      </w:r>
      <w:r w:rsidRPr="00F67C5D">
        <w:rPr>
          <w:rFonts w:ascii="Times New Roman" w:hAnsi="Times New Roman" w:cs="Times New Roman"/>
          <w:b/>
        </w:rPr>
        <w:t xml:space="preserve"> separator</w:t>
      </w:r>
      <w:r>
        <w:rPr>
          <w:rFonts w:ascii="Times New Roman" w:hAnsi="Times New Roman" w:cs="Times New Roman"/>
          <w:b/>
        </w:rPr>
        <w:t>ów</w:t>
      </w:r>
      <w:r w:rsidRPr="00F67C5D">
        <w:rPr>
          <w:rFonts w:ascii="Times New Roman" w:hAnsi="Times New Roman" w:cs="Times New Roman"/>
          <w:b/>
        </w:rPr>
        <w:t xml:space="preserve"> substancji ropopochodnych </w:t>
      </w:r>
      <w:r>
        <w:rPr>
          <w:rFonts w:ascii="Times New Roman" w:hAnsi="Times New Roman" w:cs="Times New Roman"/>
          <w:b/>
        </w:rPr>
        <w:t>zintegrowanych z osadnikami</w:t>
      </w:r>
      <w:r w:rsidRPr="00F67C5D">
        <w:rPr>
          <w:rFonts w:ascii="Times New Roman" w:hAnsi="Times New Roman" w:cs="Times New Roman"/>
          <w:b/>
        </w:rPr>
        <w:t xml:space="preserve"> wraz z odebraniem przez Wykonawcę usługi odpa</w:t>
      </w:r>
      <w:r>
        <w:rPr>
          <w:rFonts w:ascii="Times New Roman" w:hAnsi="Times New Roman" w:cs="Times New Roman"/>
          <w:b/>
        </w:rPr>
        <w:t xml:space="preserve">dów powstających po czyszczeniu, zlokalizowanych przy budynkach przeznaczonych na mycie pojazdów oraz  stacjach paliw”, </w:t>
      </w:r>
      <w:r>
        <w:rPr>
          <w:rFonts w:ascii="Times New Roman" w:hAnsi="Times New Roman" w:cs="Times New Roman"/>
        </w:rPr>
        <w:t xml:space="preserve">zgodnie z poniższym zestawieniem: </w:t>
      </w:r>
    </w:p>
    <w:tbl>
      <w:tblPr>
        <w:tblW w:w="87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417"/>
        <w:gridCol w:w="1418"/>
        <w:gridCol w:w="1135"/>
      </w:tblGrid>
      <w:tr w:rsidR="00113DAB" w:rsidTr="000C16B0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 xml:space="preserve">Szacunkowa </w:t>
            </w:r>
          </w:p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ilość</w:t>
            </w:r>
          </w:p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wsadu do odebrania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13DAB" w:rsidRPr="009B7388" w:rsidRDefault="00113DAB" w:rsidP="000C16B0">
            <w:pPr>
              <w:pStyle w:val="Standard"/>
              <w:rPr>
                <w:rFonts w:ascii="Times New Roman" w:hAnsi="Times New Roman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Cena jednostkowa brutto za wywóz 1 m3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:rsidR="00113DAB" w:rsidRPr="009B7388" w:rsidRDefault="00113DAB" w:rsidP="000C16B0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7388">
              <w:rPr>
                <w:rFonts w:ascii="Times New Roman" w:hAnsi="Times New Roman" w:cs="Arial"/>
                <w:b/>
                <w:sz w:val="22"/>
                <w:szCs w:val="22"/>
              </w:rPr>
              <w:t>Wartość brutto</w:t>
            </w:r>
          </w:p>
        </w:tc>
      </w:tr>
      <w:tr w:rsidR="00113DAB" w:rsidTr="000C16B0">
        <w:trPr>
          <w:trHeight w:val="79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Warmińsko-Mazurski Oddział Straży Granicznej, 11-400 Kętrzyn </w:t>
            </w:r>
          </w:p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ul. gen. Władysława Sikorskiego 78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4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73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Pr="00195ABC" w:rsidRDefault="00113DAB" w:rsidP="000C16B0">
            <w:pPr>
              <w:pStyle w:val="Bezodstpw"/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95ABC">
              <w:rPr>
                <w:rFonts w:ascii="Times New Roman" w:hAnsi="Times New Roman" w:cs="Arial"/>
                <w:sz w:val="22"/>
                <w:szCs w:val="22"/>
              </w:rPr>
              <w:t>Placówka Straży Granicznej</w:t>
            </w:r>
            <w:r w:rsidRPr="00195ABC">
              <w:rPr>
                <w:rFonts w:ascii="Times New Roman" w:hAnsi="Times New Roman" w:cs="Arial"/>
                <w:sz w:val="22"/>
                <w:szCs w:val="22"/>
              </w:rPr>
              <w:br/>
              <w:t>w Braniewie</w:t>
            </w:r>
            <w:r w:rsidRPr="00195ABC">
              <w:rPr>
                <w:rFonts w:ascii="Times New Roman" w:eastAsiaTheme="minorHAns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195ABC"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eastAsia="en-US" w:bidi="ar-SA"/>
              </w:rPr>
              <w:br/>
              <w:t>14-500 Braniewo, ul. Kwiatowa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ok. 5 m3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Placówka Straży Granicznej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 xml:space="preserve">w Grzechotkach, obiekt w Lelkowie </w:t>
            </w:r>
          </w:p>
          <w:p w:rsidR="00113DAB" w:rsidRDefault="00113DAB" w:rsidP="000C16B0">
            <w:pPr>
              <w:pStyle w:val="Bezodstpw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14-521 Lelkowo, Lelkowo 24 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2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Placówka Straży Granicznej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 xml:space="preserve">w Górowie Iławeckim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>11-220 Górowo Iławeckie, ul. Lipowa 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5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Placówka Straży Granicznej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>w Dubeninkach,</w:t>
            </w:r>
          </w:p>
          <w:p w:rsidR="00113DAB" w:rsidRDefault="00113DAB" w:rsidP="000C16B0">
            <w:pPr>
              <w:pStyle w:val="Bezodstpw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19-504 Dubeninki; ul. Krótka 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3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Placówka Straży Granicznej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 xml:space="preserve"> w Gołdapi,</w:t>
            </w:r>
          </w:p>
          <w:p w:rsidR="00113DAB" w:rsidRDefault="00113DAB" w:rsidP="000C16B0">
            <w:pPr>
              <w:pStyle w:val="Bezodstpw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 19-500 Gołdap, ul. Przytorowa 7A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3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Placówka Straży Granicznej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 xml:space="preserve">w Baniach Mazurskich,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>19-520 Banie Mazurskie, ul. Topolowa 3B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10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Placówka Straży Granicznej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 xml:space="preserve">w Węgorzewie, </w:t>
            </w:r>
            <w:r>
              <w:rPr>
                <w:rFonts w:ascii="Times New Roman" w:hAnsi="Times New Roman" w:cs="Arial"/>
                <w:sz w:val="22"/>
                <w:szCs w:val="22"/>
              </w:rPr>
              <w:br/>
              <w:t>11-600 Węgorzewo, ul. Jana Pawła II 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5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0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Bezodstpw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Placówka Straży Granicznej w Barcianach</w:t>
            </w:r>
          </w:p>
          <w:p w:rsidR="00113DAB" w:rsidRDefault="00113DAB" w:rsidP="000C16B0">
            <w:pPr>
              <w:pStyle w:val="Bezodstpw"/>
              <w:jc w:val="both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11-410 Barciany, ul. Warmińska 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ok. 5 m3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  <w:tr w:rsidR="00113DAB" w:rsidTr="000C16B0">
        <w:trPr>
          <w:trHeight w:val="465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rPr>
                <w:rFonts w:ascii="Times New Roman" w:hAnsi="Times New Roman" w:cs="Arial"/>
                <w:sz w:val="22"/>
                <w:szCs w:val="22"/>
              </w:rPr>
            </w:pPr>
            <w:r w:rsidRPr="00F74F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0"/>
                <w:szCs w:val="20"/>
                <w:lang w:eastAsia="en-US" w:bidi="ar-SA"/>
              </w:rPr>
              <w:t>RAZEM WARTOŚĆ ZAMÓWIENIA BRUTTO: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13DAB" w:rsidRDefault="00113DAB" w:rsidP="000C16B0">
            <w:pPr>
              <w:pStyle w:val="Standard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:rsidR="00113DAB" w:rsidRDefault="00113DAB" w:rsidP="00113DAB">
      <w:pPr>
        <w:pStyle w:val="Standard"/>
      </w:pPr>
    </w:p>
    <w:p w:rsidR="00113DAB" w:rsidRPr="001915BC" w:rsidRDefault="00113DAB" w:rsidP="00113DAB">
      <w:pPr>
        <w:pStyle w:val="Bezodstpw"/>
        <w:jc w:val="both"/>
        <w:rPr>
          <w:sz w:val="22"/>
          <w:szCs w:val="22"/>
        </w:rPr>
      </w:pPr>
      <w:r w:rsidRPr="001915BC">
        <w:rPr>
          <w:rFonts w:ascii="Times New Roman" w:hAnsi="Times New Roman" w:cs="Times New Roman"/>
          <w:b/>
          <w:sz w:val="22"/>
          <w:szCs w:val="22"/>
        </w:rPr>
        <w:t>Uwaga:</w:t>
      </w:r>
      <w:r>
        <w:rPr>
          <w:rFonts w:ascii="Times New Roman" w:hAnsi="Times New Roman" w:cs="Times New Roman"/>
          <w:b/>
          <w:sz w:val="22"/>
          <w:szCs w:val="22"/>
        </w:rPr>
        <w:t xml:space="preserve"> Ilości wsadu podlegaj</w:t>
      </w:r>
      <w:r w:rsidR="00B70AD0">
        <w:rPr>
          <w:rFonts w:ascii="Times New Roman" w:hAnsi="Times New Roman" w:cs="Times New Roman"/>
          <w:b/>
          <w:sz w:val="22"/>
          <w:szCs w:val="22"/>
        </w:rPr>
        <w:t>ąca odbiorowi może ulec zmianie.</w:t>
      </w: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Pr="001915BC" w:rsidRDefault="00113DAB" w:rsidP="00113DAB">
      <w:pPr>
        <w:pStyle w:val="Bezodstpw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Termin wykonania usługi do dnia </w:t>
      </w:r>
      <w:r w:rsidR="001E005D">
        <w:rPr>
          <w:rFonts w:ascii="Times New Roman" w:hAnsi="Times New Roman" w:cs="Times New Roman"/>
          <w:b/>
          <w:sz w:val="22"/>
          <w:szCs w:val="22"/>
        </w:rPr>
        <w:t>16 grudnia 2022 r.</w:t>
      </w: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Oświadczam, że:</w:t>
      </w: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Pr="00DE07C0" w:rsidRDefault="00113DAB" w:rsidP="00113DAB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DE07C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Wykonawca oświadcza, że p</w:t>
      </w:r>
      <w:r w:rsidRPr="00DE07C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osiada uprawnienia do wykonywania określonej działalności lub czynności, jeśli przepisy prawa nakładają obowiązek ich posiadania;</w:t>
      </w:r>
    </w:p>
    <w:p w:rsidR="00113DAB" w:rsidRPr="00DE07C0" w:rsidRDefault="00113DAB" w:rsidP="00113DAB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DE07C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Posiada wiedzę i doświadczenie, dysponuje odpowiednim potencjałem technicznym oraz osobami zdolnymi do wykonania usługi;</w:t>
      </w:r>
    </w:p>
    <w:p w:rsidR="00113DAB" w:rsidRPr="00DE07C0" w:rsidRDefault="00113DAB" w:rsidP="00113DAB">
      <w:pPr>
        <w:widowControl/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DE07C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Znajduję się w sytuacji ekonomicznej i finansowej zapewniającej wykonanie</w:t>
      </w:r>
      <w:r w:rsidR="001E005D" w:rsidRPr="00DE07C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przedmiotu </w:t>
      </w:r>
      <w:r w:rsidRPr="00DE07C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zlecenia .</w:t>
      </w:r>
    </w:p>
    <w:p w:rsidR="00113DAB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E005D" w:rsidRDefault="00B92A59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Wstępne warunki </w:t>
      </w:r>
      <w:r w:rsidR="00113DAB" w:rsidRPr="001915B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005D">
        <w:rPr>
          <w:rFonts w:ascii="Times New Roman" w:hAnsi="Times New Roman" w:cs="Times New Roman"/>
          <w:b/>
          <w:sz w:val="22"/>
          <w:szCs w:val="22"/>
        </w:rPr>
        <w:t>Zapytania Ofertowego:</w:t>
      </w:r>
    </w:p>
    <w:p w:rsidR="00CC360B" w:rsidRDefault="00CC360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E005D" w:rsidRPr="00DE07C0" w:rsidRDefault="001E005D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 xml:space="preserve">W przypadku zainteresowania </w:t>
      </w:r>
      <w:r w:rsidR="00CC360B" w:rsidRPr="00DE07C0">
        <w:rPr>
          <w:rFonts w:ascii="Times New Roman" w:hAnsi="Times New Roman" w:cs="Times New Roman"/>
          <w:sz w:val="22"/>
          <w:szCs w:val="22"/>
        </w:rPr>
        <w:t>Z</w:t>
      </w:r>
      <w:r w:rsidRPr="00DE07C0">
        <w:rPr>
          <w:rFonts w:ascii="Times New Roman" w:hAnsi="Times New Roman" w:cs="Times New Roman"/>
          <w:sz w:val="22"/>
          <w:szCs w:val="22"/>
        </w:rPr>
        <w:t>apytaniem ofertowym,  proszę o wypełnienie formularza oraz przesłanie</w:t>
      </w:r>
      <w:r w:rsidR="00CC360B" w:rsidRPr="00DE07C0">
        <w:rPr>
          <w:rFonts w:ascii="Times New Roman" w:hAnsi="Times New Roman" w:cs="Times New Roman"/>
          <w:sz w:val="22"/>
          <w:szCs w:val="22"/>
        </w:rPr>
        <w:t xml:space="preserve"> go</w:t>
      </w:r>
      <w:r w:rsidRPr="00DE07C0">
        <w:rPr>
          <w:rFonts w:ascii="Times New Roman" w:hAnsi="Times New Roman" w:cs="Times New Roman"/>
          <w:sz w:val="22"/>
          <w:szCs w:val="22"/>
        </w:rPr>
        <w:t xml:space="preserve"> </w:t>
      </w:r>
      <w:r w:rsidRPr="00DE07C0">
        <w:rPr>
          <w:rFonts w:ascii="Times New Roman" w:hAnsi="Times New Roman" w:cs="Times New Roman"/>
          <w:b/>
          <w:sz w:val="22"/>
          <w:szCs w:val="22"/>
        </w:rPr>
        <w:t>do dnia 2</w:t>
      </w:r>
      <w:r w:rsidR="00B92A59" w:rsidRPr="00DE07C0">
        <w:rPr>
          <w:rFonts w:ascii="Times New Roman" w:hAnsi="Times New Roman" w:cs="Times New Roman"/>
          <w:b/>
          <w:sz w:val="22"/>
          <w:szCs w:val="22"/>
        </w:rPr>
        <w:t>8</w:t>
      </w:r>
      <w:r w:rsidRPr="00DE07C0">
        <w:rPr>
          <w:rFonts w:ascii="Times New Roman" w:hAnsi="Times New Roman" w:cs="Times New Roman"/>
          <w:b/>
          <w:sz w:val="22"/>
          <w:szCs w:val="22"/>
        </w:rPr>
        <w:t xml:space="preserve"> listopada 2022 r. </w:t>
      </w:r>
      <w:r w:rsidRPr="00DE07C0">
        <w:rPr>
          <w:rFonts w:ascii="Times New Roman" w:hAnsi="Times New Roman" w:cs="Times New Roman"/>
          <w:sz w:val="22"/>
          <w:szCs w:val="22"/>
        </w:rPr>
        <w:t>na adres</w:t>
      </w:r>
      <w:r w:rsidRPr="00DE07C0">
        <w:rPr>
          <w:rFonts w:ascii="Times New Roman" w:hAnsi="Times New Roman" w:cs="Times New Roman"/>
          <w:b/>
          <w:sz w:val="22"/>
          <w:szCs w:val="22"/>
        </w:rPr>
        <w:t xml:space="preserve">: </w:t>
      </w:r>
      <w:hyperlink r:id="rId7" w:history="1">
        <w:r w:rsidRPr="00DE07C0">
          <w:rPr>
            <w:rStyle w:val="Hipercze"/>
            <w:rFonts w:ascii="Times New Roman" w:hAnsi="Times New Roman" w:cs="Times New Roman"/>
            <w:b/>
            <w:sz w:val="22"/>
            <w:szCs w:val="22"/>
          </w:rPr>
          <w:t>monika.stankiewicz@strazgraniczna.pl</w:t>
        </w:r>
      </w:hyperlink>
    </w:p>
    <w:p w:rsidR="001E005D" w:rsidRPr="00DE07C0" w:rsidRDefault="00E163BF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>Osobą do kontaktu ze strony Zamawiającego jest Monika Stankiewicz</w:t>
      </w:r>
      <w:r w:rsidR="001E005D" w:rsidRPr="00DE07C0">
        <w:rPr>
          <w:rFonts w:ascii="Times New Roman" w:hAnsi="Times New Roman" w:cs="Times New Roman"/>
          <w:sz w:val="22"/>
          <w:szCs w:val="22"/>
        </w:rPr>
        <w:t xml:space="preserve"> </w:t>
      </w:r>
      <w:r w:rsidRPr="00DE07C0">
        <w:rPr>
          <w:rFonts w:ascii="Times New Roman" w:hAnsi="Times New Roman" w:cs="Times New Roman"/>
          <w:sz w:val="22"/>
          <w:szCs w:val="22"/>
        </w:rPr>
        <w:t>tel. 89 750 36 98</w:t>
      </w:r>
      <w:r w:rsidR="00CC360B" w:rsidRPr="00DE07C0">
        <w:rPr>
          <w:rFonts w:ascii="Times New Roman" w:hAnsi="Times New Roman" w:cs="Times New Roman"/>
          <w:sz w:val="22"/>
          <w:szCs w:val="22"/>
        </w:rPr>
        <w:t>.</w:t>
      </w:r>
    </w:p>
    <w:p w:rsidR="00113DAB" w:rsidRPr="00DE07C0" w:rsidRDefault="00113DAB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Szczegółowe warunki </w:t>
      </w:r>
      <w:r w:rsidR="00CC360B" w:rsidRPr="00DE07C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zamówienia zostaną określone w Z</w:t>
      </w:r>
      <w:r w:rsidRPr="00DE07C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leceniu.</w:t>
      </w:r>
    </w:p>
    <w:p w:rsidR="00B70AD0" w:rsidRPr="00DE07C0" w:rsidRDefault="00B70AD0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Zamawiający zastrzega sobie prawo do unieważnienia zapytania ofertowego w całości na  każdym etapie bez podania przyczyny (również po złożeniu oferty).</w:t>
      </w:r>
    </w:p>
    <w:p w:rsidR="00113DAB" w:rsidRPr="00DE07C0" w:rsidRDefault="00113DAB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>Zamawiający zapłaci za wykonaną usługę przelewem w ciągu 14 dni od daty wystawienia faktury VAT.</w:t>
      </w:r>
    </w:p>
    <w:p w:rsidR="00113DAB" w:rsidRPr="00DE07C0" w:rsidRDefault="00113DAB" w:rsidP="00CC360B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>Wykonawca oświadcza, że wyraża zgodę na potrącenie w rozumieniu art. 498 i 499 Kodeksu Cywilnego kwoty naliczonej kary umownej, w przypadku nie dotrzymania terminu wykonania usługi</w:t>
      </w:r>
      <w:r w:rsidRPr="00DE07C0">
        <w:rPr>
          <w:rFonts w:ascii="Times New Roman" w:hAnsi="Times New Roman" w:cs="Times New Roman"/>
          <w:sz w:val="22"/>
          <w:szCs w:val="22"/>
        </w:rPr>
        <w:br/>
        <w:t>w wysokości 20,00 zła za każdy dzień zwłoki.</w:t>
      </w:r>
    </w:p>
    <w:p w:rsidR="005C1C91" w:rsidRPr="00DE07C0" w:rsidRDefault="00CC360B" w:rsidP="005C1C91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>Z udziału w postępowaniu o udzielenie zamówienia publicznego wyklucza się Wykonawców znajdujących się na liście osób i podmiotów objętych sankcjami prowadzonej przez ministra</w:t>
      </w:r>
      <w:r w:rsidR="000561CD" w:rsidRPr="00DE07C0">
        <w:rPr>
          <w:rFonts w:ascii="Times New Roman" w:hAnsi="Times New Roman" w:cs="Times New Roman"/>
          <w:sz w:val="22"/>
          <w:szCs w:val="22"/>
        </w:rPr>
        <w:t xml:space="preserve"> właściwego do s</w:t>
      </w:r>
      <w:r w:rsidR="00A03E86" w:rsidRPr="00DE07C0">
        <w:rPr>
          <w:rFonts w:ascii="Times New Roman" w:hAnsi="Times New Roman" w:cs="Times New Roman"/>
          <w:sz w:val="22"/>
          <w:szCs w:val="22"/>
        </w:rPr>
        <w:t>praw wewnętrznych na podstawie U</w:t>
      </w:r>
      <w:r w:rsidR="000561CD" w:rsidRPr="00DE07C0">
        <w:rPr>
          <w:rFonts w:ascii="Times New Roman" w:hAnsi="Times New Roman" w:cs="Times New Roman"/>
          <w:sz w:val="22"/>
          <w:szCs w:val="22"/>
        </w:rPr>
        <w:t xml:space="preserve">stawy z dnia 13 kwietnia 2022 r. </w:t>
      </w:r>
      <w:r w:rsidR="005C1C91" w:rsidRPr="00DE07C0">
        <w:rPr>
          <w:rFonts w:ascii="Times New Roman" w:hAnsi="Times New Roman" w:cs="Times New Roman"/>
          <w:sz w:val="22"/>
          <w:szCs w:val="22"/>
        </w:rPr>
        <w:t>o szczegól</w:t>
      </w:r>
      <w:r w:rsidR="00A03E86" w:rsidRPr="00DE07C0">
        <w:rPr>
          <w:rFonts w:ascii="Times New Roman" w:hAnsi="Times New Roman" w:cs="Times New Roman"/>
          <w:sz w:val="22"/>
          <w:szCs w:val="22"/>
        </w:rPr>
        <w:t>nych rozwiązaniach w zakresie przeciwdziałania wsp</w:t>
      </w:r>
      <w:r w:rsidR="005C1C91" w:rsidRPr="00DE07C0">
        <w:rPr>
          <w:rFonts w:ascii="Times New Roman" w:hAnsi="Times New Roman" w:cs="Times New Roman"/>
          <w:sz w:val="22"/>
          <w:szCs w:val="22"/>
        </w:rPr>
        <w:t>ieraniu agresji na Ukrainę oraz służących ochronie bezpieczeństwa narodowego (DZ.U. z 2022 r., poz. 835). Oferty osób i podmiotów znajdujących się na ww. liście zostaną odrzucone.</w:t>
      </w:r>
    </w:p>
    <w:p w:rsidR="005C1C91" w:rsidRPr="00DE07C0" w:rsidRDefault="005C1C91" w:rsidP="005C1C91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E07C0">
        <w:rPr>
          <w:rFonts w:ascii="Times New Roman" w:hAnsi="Times New Roman" w:cs="Times New Roman"/>
          <w:sz w:val="22"/>
          <w:szCs w:val="22"/>
        </w:rPr>
        <w:t xml:space="preserve">Informacja o przetwarzaniu Pana/Pani danych osobowych znajduje się na stronie Warmińsko– Mazurskiego Oddziału Straży Granicznej pod adresem: </w:t>
      </w:r>
    </w:p>
    <w:p w:rsidR="005C1C91" w:rsidRPr="00DE07C0" w:rsidRDefault="005C1C91" w:rsidP="005C1C91">
      <w:pPr>
        <w:pStyle w:val="Bezodstpw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7C0">
        <w:rPr>
          <w:rFonts w:ascii="Times New Roman" w:hAnsi="Times New Roman" w:cs="Times New Roman"/>
          <w:sz w:val="22"/>
          <w:szCs w:val="22"/>
        </w:rPr>
        <w:t xml:space="preserve">           http:/wm.strazgraniczna.pl/</w:t>
      </w:r>
      <w:proofErr w:type="spellStart"/>
      <w:r w:rsidRPr="00DE07C0">
        <w:rPr>
          <w:rFonts w:ascii="Times New Roman" w:hAnsi="Times New Roman" w:cs="Times New Roman"/>
          <w:sz w:val="22"/>
          <w:szCs w:val="22"/>
        </w:rPr>
        <w:t>wm</w:t>
      </w:r>
      <w:proofErr w:type="spellEnd"/>
      <w:r w:rsidRPr="00DE07C0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DE07C0">
        <w:rPr>
          <w:rFonts w:ascii="Times New Roman" w:hAnsi="Times New Roman" w:cs="Times New Roman"/>
          <w:sz w:val="22"/>
          <w:szCs w:val="22"/>
        </w:rPr>
        <w:t>rodo</w:t>
      </w:r>
      <w:proofErr w:type="spellEnd"/>
      <w:r w:rsidRPr="00DE07C0">
        <w:rPr>
          <w:rFonts w:ascii="Times New Roman" w:hAnsi="Times New Roman" w:cs="Times New Roman"/>
          <w:sz w:val="22"/>
          <w:szCs w:val="22"/>
        </w:rPr>
        <w:t>/28503,RODO.html”.</w:t>
      </w:r>
    </w:p>
    <w:p w:rsidR="005C1C91" w:rsidRPr="00DE07C0" w:rsidRDefault="005C1C91" w:rsidP="00B92A59">
      <w:pPr>
        <w:pStyle w:val="Bezodstpw"/>
        <w:numPr>
          <w:ilvl w:val="1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E07C0">
        <w:rPr>
          <w:rFonts w:ascii="Times New Roman" w:hAnsi="Times New Roman" w:cs="Times New Roman"/>
          <w:sz w:val="22"/>
          <w:szCs w:val="22"/>
        </w:rPr>
        <w:t>Kryterium oceny i wyboru ofert: cena. Za najkorzystniejszą zostanie uznana oferta o najniższej cenie za realizację usługi.</w:t>
      </w:r>
    </w:p>
    <w:p w:rsidR="00113DAB" w:rsidRPr="001915BC" w:rsidRDefault="00113DAB" w:rsidP="00113DAB">
      <w:pPr>
        <w:pStyle w:val="Bezodstpw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13DAB" w:rsidRPr="001915BC" w:rsidRDefault="00113DAB" w:rsidP="00113DAB">
      <w:pPr>
        <w:pStyle w:val="Bezodstpw"/>
        <w:jc w:val="both"/>
        <w:rPr>
          <w:sz w:val="22"/>
          <w:szCs w:val="22"/>
        </w:rPr>
      </w:pPr>
      <w:r w:rsidRPr="001915BC">
        <w:rPr>
          <w:rFonts w:ascii="Times New Roman" w:hAnsi="Times New Roman" w:cs="Times New Roman"/>
          <w:b/>
          <w:sz w:val="22"/>
          <w:szCs w:val="22"/>
        </w:rPr>
        <w:t>Odesłanie podpisanej oferty Formularza cenowego oznaczać będzie zaakceptowanie wszystkich wyżej w</w:t>
      </w:r>
      <w:r>
        <w:rPr>
          <w:rFonts w:ascii="Times New Roman" w:hAnsi="Times New Roman" w:cs="Times New Roman"/>
          <w:b/>
          <w:sz w:val="22"/>
          <w:szCs w:val="22"/>
        </w:rPr>
        <w:t>ymienionych warunków.</w:t>
      </w:r>
    </w:p>
    <w:p w:rsidR="00113DAB" w:rsidRDefault="00113DAB" w:rsidP="00EF1BD5">
      <w:pPr>
        <w:ind w:left="5664" w:firstLine="708"/>
        <w:rPr>
          <w:rFonts w:ascii="Times New Roman" w:hAnsi="Times New Roman" w:cs="Times New Roman"/>
        </w:rPr>
      </w:pPr>
      <w:r w:rsidRPr="000E5424">
        <w:rPr>
          <w:rFonts w:ascii="Times New Roman" w:hAnsi="Times New Roman" w:cs="Times New Roman"/>
        </w:rPr>
        <w:t>Z poważ</w:t>
      </w:r>
      <w:r>
        <w:rPr>
          <w:rFonts w:ascii="Times New Roman" w:hAnsi="Times New Roman" w:cs="Times New Roman"/>
        </w:rPr>
        <w:t>aniem</w:t>
      </w:r>
    </w:p>
    <w:p w:rsidR="00113DAB" w:rsidRDefault="00113DAB" w:rsidP="00EF1BD5">
      <w:pPr>
        <w:rPr>
          <w:rFonts w:ascii="Times New Roman" w:hAnsi="Times New Roman" w:cs="Times New Roman"/>
        </w:rPr>
      </w:pPr>
    </w:p>
    <w:p w:rsidR="00113DAB" w:rsidRPr="00EF1BD5" w:rsidRDefault="00113DAB" w:rsidP="00EF1BD5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113DAB" w:rsidRDefault="00EF1BD5" w:rsidP="0011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3DAB">
        <w:rPr>
          <w:rFonts w:ascii="Times New Roman" w:hAnsi="Times New Roman" w:cs="Times New Roman"/>
        </w:rPr>
        <w:t>Pieczątka i podpis oferenta</w:t>
      </w:r>
    </w:p>
    <w:p w:rsidR="00EF1BD5" w:rsidRDefault="00EF1BD5" w:rsidP="00113DAB">
      <w:pPr>
        <w:rPr>
          <w:rFonts w:ascii="Times New Roman" w:hAnsi="Times New Roman" w:cs="Times New Roman"/>
        </w:rPr>
      </w:pPr>
    </w:p>
    <w:p w:rsidR="00DE07C0" w:rsidRDefault="00EF1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F2339" w:rsidRPr="00B92A59" w:rsidRDefault="00113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sectPr w:rsidR="004F2339" w:rsidRPr="00B92A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AA" w:rsidRDefault="001254AA" w:rsidP="00EF1BD5">
      <w:r>
        <w:separator/>
      </w:r>
    </w:p>
  </w:endnote>
  <w:endnote w:type="continuationSeparator" w:id="0">
    <w:p w:rsidR="001254AA" w:rsidRDefault="001254AA" w:rsidP="00E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AA" w:rsidRDefault="001254AA" w:rsidP="00EF1BD5">
      <w:r>
        <w:separator/>
      </w:r>
    </w:p>
  </w:footnote>
  <w:footnote w:type="continuationSeparator" w:id="0">
    <w:p w:rsidR="001254AA" w:rsidRDefault="001254AA" w:rsidP="00EF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AA2"/>
    <w:multiLevelType w:val="multilevel"/>
    <w:tmpl w:val="A1140EB6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DC16B5"/>
    <w:multiLevelType w:val="multilevel"/>
    <w:tmpl w:val="6FE4031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AB"/>
    <w:rsid w:val="000561CD"/>
    <w:rsid w:val="000D1685"/>
    <w:rsid w:val="00113DAB"/>
    <w:rsid w:val="001254AA"/>
    <w:rsid w:val="001E005D"/>
    <w:rsid w:val="003469F1"/>
    <w:rsid w:val="004F2339"/>
    <w:rsid w:val="005C1C91"/>
    <w:rsid w:val="006049AA"/>
    <w:rsid w:val="0084762D"/>
    <w:rsid w:val="009120EA"/>
    <w:rsid w:val="00A03E86"/>
    <w:rsid w:val="00AA2A10"/>
    <w:rsid w:val="00AC5FD2"/>
    <w:rsid w:val="00B70AD0"/>
    <w:rsid w:val="00B92A59"/>
    <w:rsid w:val="00CC360B"/>
    <w:rsid w:val="00DE07C0"/>
    <w:rsid w:val="00E163BF"/>
    <w:rsid w:val="00E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0B4CB-1F0C-4FD8-BCE9-B63E2E23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3D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3D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13D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113DAB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13DA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1BD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1BD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F1BD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F1BD5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.stankiewicz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Monika</dc:creator>
  <cp:keywords/>
  <dc:description/>
  <cp:lastModifiedBy>008775</cp:lastModifiedBy>
  <cp:revision>2</cp:revision>
  <cp:lastPrinted>2022-11-23T09:46:00Z</cp:lastPrinted>
  <dcterms:created xsi:type="dcterms:W3CDTF">2022-11-23T12:03:00Z</dcterms:created>
  <dcterms:modified xsi:type="dcterms:W3CDTF">2022-11-23T12:03:00Z</dcterms:modified>
</cp:coreProperties>
</file>