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WARMIŃSKO-MAZURSKI                                           Kętrzyn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>, dnia   …………lipca</w:t>
      </w:r>
      <w:r>
        <w:rPr>
          <w:rFonts w:ascii="Times New Roman" w:eastAsiaTheme="minorHAnsi" w:hAnsi="Times New Roman" w:cs="Times New Roman"/>
          <w:lang w:eastAsia="en-US"/>
        </w:rPr>
        <w:t>, 2022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r.</w:t>
      </w: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ODDZIAŁ STRAŻY GRANICZNEJ</w:t>
      </w:r>
    </w:p>
    <w:p w:rsidR="001E02C4" w:rsidRDefault="00CB4F5C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im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. gen. bryg. Stefana Pasławskiego                                       </w:t>
      </w:r>
    </w:p>
    <w:p w:rsidR="001E02C4" w:rsidRDefault="001E02C4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1E02C4" w:rsidRDefault="001E02C4" w:rsidP="00CB4F5C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1E02C4">
      <w:pPr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</w:t>
      </w:r>
    </w:p>
    <w:p w:rsidR="009A1683" w:rsidRPr="009A1683" w:rsidRDefault="00A931C6" w:rsidP="006D2F28">
      <w:pPr>
        <w:outlineLvl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     Zaproszenie do składania ofert na dostawę</w:t>
      </w:r>
      <w:r w:rsidR="001E02C4">
        <w:rPr>
          <w:rFonts w:ascii="Times New Roman" w:hAnsi="Times New Roman" w:cs="Times New Roman"/>
        </w:rPr>
        <w:t xml:space="preserve"> 2 szt. klimatyzatorów</w:t>
      </w:r>
      <w:r>
        <w:rPr>
          <w:rFonts w:ascii="Times New Roman" w:hAnsi="Times New Roman" w:cs="Times New Roman"/>
        </w:rPr>
        <w:t>, do</w:t>
      </w:r>
      <w:r w:rsidR="00654362">
        <w:rPr>
          <w:rFonts w:ascii="Times New Roman" w:hAnsi="Times New Roman" w:cs="Times New Roman"/>
        </w:rPr>
        <w:t xml:space="preserve"> pomieszczeń zlokalizowanych na I piętrze</w:t>
      </w:r>
      <w:r>
        <w:rPr>
          <w:rFonts w:ascii="Times New Roman" w:hAnsi="Times New Roman" w:cs="Times New Roman"/>
        </w:rPr>
        <w:t xml:space="preserve"> budynku adm</w:t>
      </w:r>
      <w:r w:rsidR="001E02C4">
        <w:rPr>
          <w:rFonts w:ascii="Times New Roman" w:hAnsi="Times New Roman" w:cs="Times New Roman"/>
        </w:rPr>
        <w:t>inistracyjnego PSG w Węgorzewie, przy ul. Jana Pawła 41 (</w:t>
      </w:r>
      <w:proofErr w:type="spellStart"/>
      <w:r w:rsidR="00654362">
        <w:rPr>
          <w:rFonts w:ascii="Times New Roman" w:hAnsi="Times New Roman" w:cs="Times New Roman"/>
        </w:rPr>
        <w:t>Placówka</w:t>
      </w:r>
      <w:r>
        <w:rPr>
          <w:rFonts w:ascii="Times New Roman" w:hAnsi="Times New Roman" w:cs="Times New Roman"/>
        </w:rPr>
        <w:t>SG</w:t>
      </w:r>
      <w:proofErr w:type="spellEnd"/>
      <w:r>
        <w:rPr>
          <w:rFonts w:ascii="Times New Roman" w:hAnsi="Times New Roman" w:cs="Times New Roman"/>
        </w:rPr>
        <w:t>).</w:t>
      </w:r>
      <w:r w:rsidR="00654362">
        <w:rPr>
          <w:rFonts w:ascii="Times New Roman" w:hAnsi="Times New Roman" w:cs="Times New Roman"/>
        </w:rPr>
        <w:t xml:space="preserve"> </w:t>
      </w:r>
      <w:r w:rsidR="00CB4F5C" w:rsidRPr="00CB4F5C">
        <w:rPr>
          <w:rFonts w:ascii="Times New Roman" w:eastAsiaTheme="minorHAnsi" w:hAnsi="Times New Roman" w:cs="Times New Roman"/>
          <w:lang w:eastAsia="en-US"/>
        </w:rPr>
        <w:t xml:space="preserve">Wypełniony arkusz należy dostarczyć </w:t>
      </w:r>
      <w:proofErr w:type="gramStart"/>
      <w:r w:rsidR="00CB4F5C" w:rsidRPr="00CB4F5C">
        <w:rPr>
          <w:rFonts w:ascii="Times New Roman" w:eastAsiaTheme="minorHAnsi" w:hAnsi="Times New Roman" w:cs="Times New Roman"/>
          <w:lang w:eastAsia="en-US"/>
        </w:rPr>
        <w:t>osobiście  lub</w:t>
      </w:r>
      <w:proofErr w:type="gramEnd"/>
      <w:r w:rsidR="00CB4F5C" w:rsidRPr="00CB4F5C">
        <w:rPr>
          <w:rFonts w:ascii="Times New Roman" w:eastAsiaTheme="minorHAnsi" w:hAnsi="Times New Roman" w:cs="Times New Roman"/>
          <w:lang w:eastAsia="en-US"/>
        </w:rPr>
        <w:t xml:space="preserve"> przesłać na adres poczty elektronicznej 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leszek.</w:t>
      </w:r>
      <w:proofErr w:type="gramStart"/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tromczynski</w:t>
      </w:r>
      <w:proofErr w:type="gramEnd"/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@strazgraniczna.</w:t>
      </w:r>
      <w:proofErr w:type="gramStart"/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pl</w:t>
      </w:r>
      <w:r w:rsidR="00CB4F5C" w:rsidRPr="00CB4F5C">
        <w:rPr>
          <w:rFonts w:ascii="Times New Roman" w:eastAsiaTheme="minorHAnsi" w:hAnsi="Times New Roman" w:cs="Times New Roman"/>
          <w:b/>
          <w:lang w:eastAsia="en-US"/>
        </w:rPr>
        <w:t xml:space="preserve">  w</w:t>
      </w:r>
      <w:proofErr w:type="gramEnd"/>
      <w:r w:rsidR="00CB4F5C" w:rsidRPr="00CB4F5C">
        <w:rPr>
          <w:rFonts w:ascii="Times New Roman" w:eastAsiaTheme="minorHAnsi" w:hAnsi="Times New Roman" w:cs="Times New Roman"/>
          <w:b/>
          <w:lang w:eastAsia="en-US"/>
        </w:rPr>
        <w:t xml:space="preserve"> terminie do dnia  </w:t>
      </w:r>
      <w:r w:rsidR="00F96168">
        <w:rPr>
          <w:rFonts w:ascii="Times New Roman" w:eastAsiaTheme="minorHAnsi" w:hAnsi="Times New Roman" w:cs="Times New Roman"/>
          <w:b/>
          <w:u w:val="single"/>
          <w:lang w:eastAsia="en-US"/>
        </w:rPr>
        <w:t>21</w:t>
      </w:r>
      <w:r w:rsidR="00CB4F5C">
        <w:rPr>
          <w:rFonts w:ascii="Times New Roman" w:eastAsiaTheme="minorHAnsi" w:hAnsi="Times New Roman" w:cs="Times New Roman"/>
          <w:b/>
          <w:u w:val="single"/>
          <w:lang w:eastAsia="en-US"/>
        </w:rPr>
        <w:t>.07.2022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proofErr w:type="gramStart"/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r.</w:t>
      </w:r>
      <w:r w:rsidR="00CB4F5C" w:rsidRPr="00CB4F5C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                                            </w:t>
      </w:r>
      <w:proofErr w:type="gramEnd"/>
      <w:r w:rsidR="00CB4F5C"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                                                                                                         </w:t>
      </w:r>
      <w:r w:rsidR="00CB4F5C" w:rsidRPr="00CB4F5C">
        <w:rPr>
          <w:rFonts w:ascii="Times New Roman" w:eastAsiaTheme="minorHAnsi" w:hAnsi="Times New Roman" w:cs="Times New Roman"/>
          <w:lang w:eastAsia="en-US"/>
        </w:rPr>
        <w:t>Osoba do kontaktu: Tromczyński Leszek, Tel. 89 750 3173</w:t>
      </w:r>
    </w:p>
    <w:p w:rsidR="009A1683" w:rsidRPr="009A1683" w:rsidRDefault="009A1683" w:rsidP="009A1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"Z udziału w postępowaniu o udzielenie zamówienia publicznego wyklucza się Wykonawców znajdujących się na liście osób i podmiotów objętych sankcjami prowadzonej przez ministra właściwego do spraw wewnętrznych na podstawie Ustawy z dnia 13 kwietnia 2022 r.  o szczególnych rozwiązaniach w zakresie przeciwdziałania </w:t>
      </w:r>
      <w:proofErr w:type="gram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wspieraniu  agresji</w:t>
      </w:r>
      <w:proofErr w:type="gram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na Ukrainę oraz służących ochronie bezpieczeństwa narodowego (</w:t>
      </w:r>
      <w:proofErr w:type="spell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Dz.U</w:t>
      </w:r>
      <w:proofErr w:type="spell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proofErr w:type="gram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2022 r., </w:t>
      </w:r>
      <w:proofErr w:type="spell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poz</w:t>
      </w:r>
      <w:proofErr w:type="spell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835). </w:t>
      </w:r>
    </w:p>
    <w:p w:rsidR="009A1683" w:rsidRPr="009A1683" w:rsidRDefault="009A1683" w:rsidP="009A1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F5C" w:rsidRPr="00CB4F5C" w:rsidRDefault="009A1683" w:rsidP="006D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Oferty osób i podmiotów znajdujące się na w/w liście zostaną odrzucone." </w:t>
      </w:r>
    </w:p>
    <w:tbl>
      <w:tblPr>
        <w:tblStyle w:val="Tabela-Siatka"/>
        <w:tblW w:w="5266" w:type="pct"/>
        <w:tblInd w:w="-176" w:type="dxa"/>
        <w:tblLook w:val="04A0"/>
      </w:tblPr>
      <w:tblGrid>
        <w:gridCol w:w="527"/>
        <w:gridCol w:w="3829"/>
        <w:gridCol w:w="751"/>
        <w:gridCol w:w="1416"/>
        <w:gridCol w:w="1559"/>
        <w:gridCol w:w="1700"/>
      </w:tblGrid>
      <w:tr w:rsidR="00CB4F5C" w:rsidRPr="00CB4F5C" w:rsidTr="008F2F63">
        <w:trPr>
          <w:trHeight w:val="89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4F5C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5C" w:rsidRPr="00CB4F5C" w:rsidRDefault="00CB4F5C" w:rsidP="00CB4F5C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4F5C">
              <w:rPr>
                <w:rFonts w:ascii="Times New Roman" w:hAnsi="Times New Roman" w:cs="Times New Roman"/>
              </w:rPr>
              <w:t>uwagi</w:t>
            </w:r>
            <w:proofErr w:type="gramEnd"/>
          </w:p>
        </w:tc>
      </w:tr>
      <w:tr w:rsidR="008F2F63" w:rsidRPr="00CB4F5C" w:rsidTr="008F2F63">
        <w:trPr>
          <w:trHeight w:val="2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F63" w:rsidRPr="00CB4F5C" w:rsidRDefault="008F2F63" w:rsidP="00CB4F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F63" w:rsidRPr="004A5114" w:rsidRDefault="008F2F63" w:rsidP="00E55050">
            <w:pPr>
              <w:pStyle w:val="Bezodstpw"/>
              <w:rPr>
                <w:rFonts w:ascii="Times New Roman" w:hAnsi="Times New Roman" w:cs="Times New Roman"/>
              </w:rPr>
            </w:pPr>
            <w:r w:rsidRPr="004A5114">
              <w:rPr>
                <w:rFonts w:ascii="Times New Roman" w:hAnsi="Times New Roman" w:cs="Times New Roman"/>
              </w:rPr>
              <w:t>Klimatyzator ścienny kompletny (jednostka zewnętrzna + jednostka wewnętrzna)</w:t>
            </w:r>
            <w:r>
              <w:rPr>
                <w:rFonts w:ascii="Times New Roman" w:hAnsi="Times New Roman" w:cs="Times New Roman"/>
              </w:rPr>
              <w:t xml:space="preserve">, wydajność chłodzenia </w:t>
            </w:r>
            <w:r w:rsidR="009A168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</w:rPr>
              <w:t xml:space="preserve">do 7,5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kW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czynnik chłodniczy R32, zasilanie 230V AC</w:t>
            </w:r>
          </w:p>
          <w:p w:rsidR="008F2F63" w:rsidRPr="004A5114" w:rsidRDefault="008F2F63" w:rsidP="00E5505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A5114">
              <w:rPr>
                <w:rFonts w:ascii="Times New Roman" w:hAnsi="Times New Roman" w:cs="Times New Roman"/>
              </w:rPr>
              <w:t>Preferowany producent</w:t>
            </w:r>
            <w:r w:rsidR="00F96168">
              <w:rPr>
                <w:rFonts w:ascii="Times New Roman" w:hAnsi="Times New Roman" w:cs="Times New Roman"/>
              </w:rPr>
              <w:t>: MIDEA, GREE, KAISAI,</w:t>
            </w:r>
            <w:r>
              <w:rPr>
                <w:rFonts w:ascii="Times New Roman" w:hAnsi="Times New Roman" w:cs="Times New Roman"/>
              </w:rPr>
              <w:t xml:space="preserve"> LG</w:t>
            </w:r>
            <w:r w:rsidR="00DA35BB">
              <w:rPr>
                <w:rFonts w:ascii="Times New Roman" w:hAnsi="Times New Roman" w:cs="Times New Roman"/>
              </w:rPr>
              <w:t>, ROTENSO</w:t>
            </w:r>
            <w:r w:rsidR="00F9616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</w:rPr>
            </w:pPr>
            <w:r w:rsidRPr="00CB4F5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Pr="00CB4F5C">
              <w:rPr>
                <w:rFonts w:ascii="Times New Roman" w:hAnsi="Times New Roman" w:cs="Times New Roman"/>
              </w:rPr>
              <w:t>szt</w:t>
            </w:r>
            <w:proofErr w:type="gramEnd"/>
            <w:r w:rsidRPr="00CB4F5C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63" w:rsidRPr="00CB4F5C" w:rsidRDefault="008F2F63" w:rsidP="00CB4F5C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CB4F5C">
        <w:rPr>
          <w:rFonts w:ascii="Times New Roman" w:eastAsiaTheme="minorHAnsi" w:hAnsi="Times New Roman" w:cs="Times New Roman"/>
          <w:b/>
          <w:u w:val="single"/>
          <w:lang w:eastAsia="en-US"/>
        </w:rPr>
        <w:t>WAŻNE: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Cena  ofertowa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  zawiera wszystkie koszty związane z realizacją przedmiotu zamówienia, </w:t>
      </w:r>
      <w:r w:rsidRPr="00CB4F5C">
        <w:rPr>
          <w:rFonts w:ascii="Times New Roman" w:eastAsiaTheme="minorHAnsi" w:hAnsi="Times New Roman" w:cs="Times New Roman"/>
          <w:b/>
          <w:lang w:eastAsia="en-US"/>
        </w:rPr>
        <w:t>łącznie z transportem oraz montażem w wyznaczonym miejscu i wynosi: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……………………………………………………….………………………………….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brutto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, 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słownie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</w:t>
      </w:r>
    </w:p>
    <w:p w:rsidR="006D2F28" w:rsidRDefault="006D2F28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6D2F28" w:rsidRPr="00CB4F5C" w:rsidRDefault="006D2F28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Zakres prac do wykonania: 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- montaż jednostek zewnętrznych </w:t>
      </w:r>
      <w:r w:rsidR="00797E34">
        <w:rPr>
          <w:rFonts w:ascii="Times New Roman" w:eastAsiaTheme="minorHAnsi" w:hAnsi="Times New Roman" w:cs="Times New Roman"/>
          <w:lang w:eastAsia="en-US"/>
        </w:rPr>
        <w:t xml:space="preserve">na wysokości </w:t>
      </w:r>
      <w:proofErr w:type="gramStart"/>
      <w:r w:rsidR="00797E34">
        <w:rPr>
          <w:rFonts w:ascii="Times New Roman" w:eastAsiaTheme="minorHAnsi" w:hAnsi="Times New Roman" w:cs="Times New Roman"/>
          <w:lang w:eastAsia="en-US"/>
        </w:rPr>
        <w:t>do  3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m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 nad ziemią</w:t>
      </w:r>
      <w:r w:rsidR="00654362">
        <w:rPr>
          <w:rFonts w:ascii="Times New Roman" w:eastAsiaTheme="minorHAnsi" w:hAnsi="Times New Roman" w:cs="Times New Roman"/>
          <w:lang w:eastAsia="en-US"/>
        </w:rPr>
        <w:t xml:space="preserve"> w odległości około 10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metrów od jednostek </w:t>
      </w:r>
      <w:proofErr w:type="spellStart"/>
      <w:r w:rsidRPr="00CB4F5C">
        <w:rPr>
          <w:rFonts w:ascii="Times New Roman" w:eastAsiaTheme="minorHAnsi" w:hAnsi="Times New Roman" w:cs="Times New Roman"/>
          <w:lang w:eastAsia="en-US"/>
        </w:rPr>
        <w:t>wewnętrzych</w:t>
      </w:r>
      <w:proofErr w:type="spellEnd"/>
      <w:r w:rsidR="00654362">
        <w:rPr>
          <w:rFonts w:ascii="Times New Roman" w:eastAsiaTheme="minorHAnsi" w:hAnsi="Times New Roman" w:cs="Times New Roman"/>
          <w:lang w:eastAsia="en-US"/>
        </w:rPr>
        <w:t>.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- montaż jednostek wewnętrznych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w</w:t>
      </w:r>
      <w:r w:rsidR="008C7054">
        <w:rPr>
          <w:rFonts w:ascii="Times New Roman" w:eastAsiaTheme="minorHAnsi" w:hAnsi="Times New Roman" w:cs="Times New Roman"/>
          <w:lang w:eastAsia="en-US"/>
        </w:rPr>
        <w:t xml:space="preserve"> 2 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p</w:t>
      </w:r>
      <w:r w:rsidR="008C7054">
        <w:rPr>
          <w:rFonts w:ascii="Times New Roman" w:eastAsiaTheme="minorHAnsi" w:hAnsi="Times New Roman" w:cs="Times New Roman"/>
          <w:lang w:eastAsia="en-US"/>
        </w:rPr>
        <w:t>omieszczeniach</w:t>
      </w:r>
      <w:proofErr w:type="gramEnd"/>
      <w:r w:rsidR="008C7054">
        <w:rPr>
          <w:rFonts w:ascii="Times New Roman" w:eastAsiaTheme="minorHAnsi" w:hAnsi="Times New Roman" w:cs="Times New Roman"/>
          <w:lang w:eastAsia="en-US"/>
        </w:rPr>
        <w:t xml:space="preserve"> zlokalizowanych na 1 piętrze 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budynku administracyjnego ( na wysokości ok. 2,70 m);</w:t>
      </w:r>
    </w:p>
    <w:p w:rsidR="00CB4F5C" w:rsidRPr="00CB4F5C" w:rsidRDefault="00CB4F5C" w:rsidP="00CB4F5C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lastRenderedPageBreak/>
        <w:t>- wykonanie obwodów</w:t>
      </w:r>
      <w:r w:rsidR="00797E34">
        <w:rPr>
          <w:rFonts w:ascii="Times New Roman" w:eastAsiaTheme="minorHAnsi" w:hAnsi="Times New Roman" w:cs="Times New Roman"/>
          <w:lang w:eastAsia="en-US"/>
        </w:rPr>
        <w:t xml:space="preserve"> elektrycznych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(przewód YDY 3x2,5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mm²  ułożo</w:t>
      </w:r>
      <w:r w:rsidR="00A931C6">
        <w:rPr>
          <w:rFonts w:ascii="Times New Roman" w:eastAsiaTheme="minorHAnsi" w:hAnsi="Times New Roman" w:cs="Times New Roman"/>
          <w:lang w:eastAsia="en-US"/>
        </w:rPr>
        <w:t>ny</w:t>
      </w:r>
      <w:r w:rsidR="00797E34">
        <w:rPr>
          <w:rFonts w:ascii="Times New Roman" w:eastAsiaTheme="minorHAnsi" w:hAnsi="Times New Roman" w:cs="Times New Roman"/>
          <w:lang w:eastAsia="en-US"/>
        </w:rPr>
        <w:t>ch</w:t>
      </w:r>
      <w:proofErr w:type="gramEnd"/>
      <w:r w:rsidR="00797E34">
        <w:rPr>
          <w:rFonts w:ascii="Times New Roman" w:eastAsiaTheme="minorHAnsi" w:hAnsi="Times New Roman" w:cs="Times New Roman"/>
          <w:lang w:eastAsia="en-US"/>
        </w:rPr>
        <w:t xml:space="preserve"> w korytkach </w:t>
      </w:r>
      <w:r w:rsidR="00A931C6">
        <w:rPr>
          <w:rFonts w:ascii="Times New Roman" w:eastAsiaTheme="minorHAnsi" w:hAnsi="Times New Roman" w:cs="Times New Roman"/>
          <w:lang w:eastAsia="en-US"/>
        </w:rPr>
        <w:t xml:space="preserve">kablowych </w:t>
      </w:r>
      <w:r w:rsidR="00797E34">
        <w:rPr>
          <w:rFonts w:ascii="Times New Roman" w:eastAsiaTheme="minorHAnsi" w:hAnsi="Times New Roman" w:cs="Times New Roman"/>
          <w:lang w:eastAsia="en-US"/>
        </w:rPr>
        <w:t xml:space="preserve">(około </w:t>
      </w:r>
      <w:r w:rsidR="00654362">
        <w:rPr>
          <w:rFonts w:ascii="Times New Roman" w:eastAsiaTheme="minorHAnsi" w:hAnsi="Times New Roman" w:cs="Times New Roman"/>
          <w:lang w:eastAsia="en-US"/>
        </w:rPr>
        <w:t>20</w:t>
      </w:r>
      <w:r w:rsidR="00797E34">
        <w:rPr>
          <w:rFonts w:ascii="Times New Roman" w:eastAsiaTheme="minorHAnsi" w:hAnsi="Times New Roman" w:cs="Times New Roman"/>
          <w:lang w:eastAsia="en-US"/>
        </w:rPr>
        <w:t xml:space="preserve"> mb)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oraz zabudowanie wyłącznika instalacyjnego </w:t>
      </w:r>
      <w:proofErr w:type="spellStart"/>
      <w:r w:rsidRPr="00CB4F5C">
        <w:rPr>
          <w:rFonts w:ascii="Times New Roman" w:eastAsiaTheme="minorHAnsi" w:hAnsi="Times New Roman" w:cs="Times New Roman"/>
          <w:lang w:eastAsia="en-US"/>
        </w:rPr>
        <w:t>nadprądow</w:t>
      </w:r>
      <w:r w:rsidR="00A931C6">
        <w:rPr>
          <w:rFonts w:ascii="Times New Roman" w:eastAsiaTheme="minorHAnsi" w:hAnsi="Times New Roman" w:cs="Times New Roman"/>
          <w:lang w:eastAsia="en-US"/>
        </w:rPr>
        <w:t>ego</w:t>
      </w:r>
      <w:proofErr w:type="spellEnd"/>
      <w:r w:rsidR="00A931C6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CB4F5C">
        <w:rPr>
          <w:rFonts w:ascii="Times New Roman" w:eastAsiaTheme="minorHAnsi" w:hAnsi="Times New Roman" w:cs="Times New Roman"/>
          <w:lang w:eastAsia="en-US"/>
        </w:rPr>
        <w:t>1P C16A</w:t>
      </w:r>
      <w:r w:rsidR="00797E34">
        <w:rPr>
          <w:rFonts w:ascii="Times New Roman" w:eastAsiaTheme="minorHAnsi" w:hAnsi="Times New Roman" w:cs="Times New Roman"/>
          <w:lang w:eastAsia="en-US"/>
        </w:rPr>
        <w:t xml:space="preserve"> w szafie rozdzielnicy piętrowej</w:t>
      </w:r>
      <w:r w:rsidRPr="00CB4F5C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A35BB" w:rsidRPr="00CB4F5C" w:rsidRDefault="00CB4F5C" w:rsidP="00A931C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- odprowadzenie skroplin z jednostki wewnętrznej na zewnątrz rurkami PCV do wys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. 0,2 m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 od podłoża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Wykonawca gwarantuje, że dostarczone urządzenia i akcesoria będą fabrycznie nowe, w pierwszym gatunku, wolne od wad fizycznych i prawnych, o parametrach zgodnych z opisem w zaproszeniu do składania ofert.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Wykonawca po zamontowaniu klimatyzatora dokona uruchomienia, sprawdzi parametry pracy zgodnie z jego dokumentacją oraz wystawi protokół z montażu.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W przypadku stwierdzenia przy odbiorze, że dostarczone i zamontowane urządzenia nie są zgodne z opisem, Zamawiający dokona odbioru usługi, dopiero po dostarczeniu i zamontowaniu przez Wykonawcę towaru, zgodnego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>z  wymaganiami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>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W przypadku ofert o zbliżonych wartościach brutto, o wyborze zdecyduje wcześniejszy termin realizacji.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Zamawiający dokona zapłaty w terminie 14 dni od dnia dostarczenia faktury VAT do siedziby </w:t>
      </w:r>
      <w:proofErr w:type="spellStart"/>
      <w:r w:rsidRPr="00CB4F5C">
        <w:rPr>
          <w:rFonts w:ascii="Times New Roman" w:eastAsiaTheme="minorHAnsi" w:hAnsi="Times New Roman" w:cs="Times New Roman"/>
          <w:lang w:eastAsia="en-US"/>
        </w:rPr>
        <w:t>W-MOSG</w:t>
      </w:r>
      <w:proofErr w:type="spellEnd"/>
      <w:r w:rsidRPr="00CB4F5C">
        <w:rPr>
          <w:rFonts w:ascii="Times New Roman" w:eastAsiaTheme="minorHAnsi" w:hAnsi="Times New Roman" w:cs="Times New Roman"/>
          <w:lang w:eastAsia="en-US"/>
        </w:rPr>
        <w:t xml:space="preserve"> w Kętrzynie.</w:t>
      </w:r>
    </w:p>
    <w:p w:rsidR="00CB4F5C" w:rsidRPr="00CB4F5C" w:rsidRDefault="00CB4F5C" w:rsidP="00CB4F5C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CB4F5C">
        <w:rPr>
          <w:rFonts w:ascii="Times New Roman" w:eastAsia="Times New Roman" w:hAnsi="Times New Roman" w:cs="Times New Roman"/>
        </w:rPr>
        <w:t>Wykonawca oświadcza, że wyraża zgodę na potrącenie w rozumieniu art. 498 i 499 Kodeksu Cywilnego kwoty naliczonej kary umownej, w przypadku nie dotrzymania terminu dostawy i montażu, w wysokości</w:t>
      </w:r>
      <w:proofErr w:type="gramStart"/>
      <w:r w:rsidRPr="00CB4F5C">
        <w:rPr>
          <w:rFonts w:ascii="Times New Roman" w:eastAsia="Times New Roman" w:hAnsi="Times New Roman" w:cs="Times New Roman"/>
        </w:rPr>
        <w:t xml:space="preserve"> 50,00 zł</w:t>
      </w:r>
      <w:proofErr w:type="gramEnd"/>
      <w:r w:rsidRPr="00CB4F5C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B4F5C">
        <w:rPr>
          <w:rFonts w:ascii="Times New Roman" w:eastAsia="Times New Roman" w:hAnsi="Times New Roman" w:cs="Times New Roman"/>
        </w:rPr>
        <w:t>brutto</w:t>
      </w:r>
      <w:proofErr w:type="gramEnd"/>
      <w:r w:rsidRPr="00CB4F5C">
        <w:rPr>
          <w:rFonts w:ascii="Times New Roman" w:eastAsia="Times New Roman" w:hAnsi="Times New Roman" w:cs="Times New Roman"/>
        </w:rPr>
        <w:t xml:space="preserve"> za każdy dzień zwłoki.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Zamawiający wystawi notę zawierającą szczegółowe naliczanie kary umownej w przypadku zaistnienia w/w sytuacji.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Na egzemplarzu oferty proszę postawić pieczątkę firmy i podpis osoby wystawiającej ceny.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>Zaproszenie do składania ofert nie zobowiązuje Zamawiającego do podpisania umowy.</w:t>
      </w:r>
    </w:p>
    <w:p w:rsidR="00CB4F5C" w:rsidRPr="00CB4F5C" w:rsidRDefault="00CB4F5C" w:rsidP="00CB4F5C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5" w:tgtFrame="_blank" w:history="1">
        <w:r w:rsidRPr="00CB4F5C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http://wm.strazgraniczna.pl/wm/rodo/28503,RODO.html</w:t>
        </w:r>
      </w:hyperlink>
      <w:r w:rsidRPr="00CB4F5C">
        <w:rPr>
          <w:rFonts w:ascii="Times New Roman" w:eastAsiaTheme="minorHAnsi" w:hAnsi="Times New Roman" w:cs="Times New Roman"/>
          <w:lang w:eastAsia="en-US"/>
        </w:rPr>
        <w:t>".</w:t>
      </w: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 xml:space="preserve">……………………………………                                    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   …………………………………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  <w:r w:rsidRPr="00CB4F5C">
        <w:rPr>
          <w:rFonts w:ascii="Times New Roman" w:eastAsiaTheme="minorHAnsi" w:hAnsi="Times New Roman" w:cs="Times New Roman"/>
          <w:lang w:eastAsia="en-US"/>
        </w:rPr>
        <w:t xml:space="preserve">       Data i podpis </w:t>
      </w:r>
      <w:proofErr w:type="gramStart"/>
      <w:r w:rsidRPr="00CB4F5C">
        <w:rPr>
          <w:rFonts w:ascii="Times New Roman" w:eastAsiaTheme="minorHAnsi" w:hAnsi="Times New Roman" w:cs="Times New Roman"/>
          <w:lang w:eastAsia="en-US"/>
        </w:rPr>
        <w:t xml:space="preserve">Wykonawcy                                                  </w:t>
      </w:r>
      <w:proofErr w:type="gramEnd"/>
      <w:r w:rsidRPr="00CB4F5C">
        <w:rPr>
          <w:rFonts w:ascii="Times New Roman" w:eastAsiaTheme="minorHAnsi" w:hAnsi="Times New Roman" w:cs="Times New Roman"/>
          <w:lang w:eastAsia="en-US"/>
        </w:rPr>
        <w:t xml:space="preserve">               Data i podpis Zamawiający</w:t>
      </w: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B4F5C" w:rsidRPr="00CB4F5C" w:rsidRDefault="00CB4F5C" w:rsidP="00CB4F5C">
      <w:pPr>
        <w:rPr>
          <w:rFonts w:ascii="Times New Roman" w:eastAsiaTheme="minorHAnsi" w:hAnsi="Times New Roman" w:cs="Times New Roman"/>
          <w:lang w:eastAsia="en-US"/>
        </w:rPr>
      </w:pPr>
    </w:p>
    <w:p w:rsidR="00C73B96" w:rsidRDefault="00C73B96"/>
    <w:sectPr w:rsidR="00C73B96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F5C"/>
    <w:rsid w:val="001E02C4"/>
    <w:rsid w:val="00553942"/>
    <w:rsid w:val="00654362"/>
    <w:rsid w:val="006D2F28"/>
    <w:rsid w:val="00797E34"/>
    <w:rsid w:val="008C7054"/>
    <w:rsid w:val="008F2F63"/>
    <w:rsid w:val="009A1683"/>
    <w:rsid w:val="00A931C6"/>
    <w:rsid w:val="00C73B96"/>
    <w:rsid w:val="00CB4F5C"/>
    <w:rsid w:val="00D064D0"/>
    <w:rsid w:val="00DA35BB"/>
    <w:rsid w:val="00F9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F2F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021344</dc:creator>
  <cp:keywords/>
  <dc:description/>
  <cp:lastModifiedBy>021344</cp:lastModifiedBy>
  <cp:revision>3</cp:revision>
  <cp:lastPrinted>2022-07-15T12:29:00Z</cp:lastPrinted>
  <dcterms:created xsi:type="dcterms:W3CDTF">2022-07-15T12:06:00Z</dcterms:created>
  <dcterms:modified xsi:type="dcterms:W3CDTF">2022-07-15T12:35:00Z</dcterms:modified>
</cp:coreProperties>
</file>