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18" w:rsidRPr="00E24416" w:rsidRDefault="00CC2718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1049344" cy="1330657"/>
            <wp:effectExtent l="19050" t="0" r="0" b="0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44" cy="133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 xml:space="preserve">11 – 400 </w:t>
      </w:r>
      <w:r w:rsidR="004B16EA">
        <w:rPr>
          <w:bCs/>
          <w:lang w:val="en-US"/>
        </w:rPr>
        <w:t>Kę</w:t>
      </w:r>
      <w:r w:rsidRPr="004B16EA">
        <w:rPr>
          <w:bCs/>
          <w:lang w:val="en-US"/>
        </w:rPr>
        <w:t>trzyn</w:t>
      </w:r>
      <w:r w:rsidR="004B16EA">
        <w:rPr>
          <w:bCs/>
          <w:lang w:val="en-US"/>
        </w:rPr>
        <w:t xml:space="preserve"> </w:t>
      </w:r>
    </w:p>
    <w:p w:rsidR="00F8570F" w:rsidRPr="004B16EA" w:rsidRDefault="00F8570F" w:rsidP="00CA437E">
      <w:pPr>
        <w:pStyle w:val="NormalnyWeb"/>
        <w:spacing w:beforeAutospacing="0" w:after="0"/>
        <w:rPr>
          <w:lang w:val="en-US"/>
        </w:rPr>
      </w:pPr>
    </w:p>
    <w:p w:rsidR="00F8570F" w:rsidRPr="00E24416" w:rsidRDefault="00F8570F">
      <w:pPr>
        <w:spacing w:after="0" w:line="240" w:lineRule="auto"/>
        <w:rPr>
          <w:rFonts w:cs="Times New Roman"/>
          <w:sz w:val="18"/>
          <w:szCs w:val="18"/>
          <w:lang w:val="en-US"/>
        </w:rPr>
      </w:pPr>
    </w:p>
    <w:p w:rsidR="00F8570F" w:rsidRPr="00E24416" w:rsidRDefault="00414D67" w:rsidP="00B7187D">
      <w:pPr>
        <w:pStyle w:val="NormalnyWeb"/>
        <w:spacing w:before="28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9A7FA1" w:rsidRDefault="009A7FA1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</w:p>
    <w:p w:rsidR="00F8570F" w:rsidRPr="008B27AA" w:rsidRDefault="00414D67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9A7FA1" w:rsidRPr="009A7FA1" w:rsidRDefault="004417A0" w:rsidP="009A7FA1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414D67" w:rsidRPr="009E33E9">
        <w:rPr>
          <w:b/>
          <w:bCs/>
          <w:sz w:val="22"/>
          <w:szCs w:val="22"/>
        </w:rPr>
        <w:t>otyczące</w:t>
      </w:r>
      <w:r w:rsidR="009E33E9" w:rsidRPr="009E33E9">
        <w:rPr>
          <w:b/>
          <w:bCs/>
          <w:sz w:val="22"/>
          <w:szCs w:val="22"/>
        </w:rPr>
        <w:t xml:space="preserve"> </w:t>
      </w:r>
      <w:r w:rsidR="005056FF">
        <w:rPr>
          <w:b/>
          <w:bCs/>
          <w:sz w:val="22"/>
          <w:szCs w:val="22"/>
        </w:rPr>
        <w:t xml:space="preserve">wykonania </w:t>
      </w:r>
      <w:r w:rsidR="009A7FA1" w:rsidRPr="009A7FA1">
        <w:rPr>
          <w:b/>
          <w:bCs/>
          <w:sz w:val="22"/>
          <w:szCs w:val="22"/>
        </w:rPr>
        <w:t>robót budowlanych w ramach zadania</w:t>
      </w:r>
    </w:p>
    <w:p w:rsidR="009E33E9" w:rsidRPr="009E33E9" w:rsidRDefault="009A7FA1" w:rsidP="009A7FA1">
      <w:pPr>
        <w:pStyle w:val="NormalnyWeb"/>
        <w:spacing w:beforeAutospacing="0" w:after="0" w:line="276" w:lineRule="auto"/>
        <w:jc w:val="center"/>
        <w:rPr>
          <w:b/>
          <w:color w:val="auto"/>
        </w:rPr>
      </w:pPr>
      <w:r w:rsidRPr="009A7FA1">
        <w:rPr>
          <w:b/>
          <w:bCs/>
          <w:sz w:val="22"/>
          <w:szCs w:val="22"/>
        </w:rPr>
        <w:t>pn.: „Budowa przyłącza elektroenergetycznego na teren</w:t>
      </w:r>
      <w:r>
        <w:rPr>
          <w:b/>
          <w:bCs/>
          <w:sz w:val="22"/>
          <w:szCs w:val="22"/>
        </w:rPr>
        <w:t>ie Komendy W-MOSG w m. Kętrzyn”.</w:t>
      </w:r>
    </w:p>
    <w:p w:rsidR="00F8570F" w:rsidRPr="009E33E9" w:rsidRDefault="00F8570F">
      <w:pPr>
        <w:pStyle w:val="NormalnyWeb"/>
        <w:spacing w:beforeAutospacing="0" w:after="0"/>
        <w:jc w:val="both"/>
        <w:rPr>
          <w:b/>
          <w:sz w:val="22"/>
          <w:szCs w:val="22"/>
        </w:rPr>
      </w:pPr>
    </w:p>
    <w:p w:rsidR="00625848" w:rsidRPr="00160B82" w:rsidRDefault="00414D67" w:rsidP="009A7FA1">
      <w:pPr>
        <w:pStyle w:val="NormalnyWeb"/>
        <w:spacing w:after="0"/>
        <w:jc w:val="both"/>
        <w:rPr>
          <w:color w:val="auto"/>
        </w:rPr>
      </w:pPr>
      <w:r w:rsidRPr="00E24416">
        <w:rPr>
          <w:sz w:val="22"/>
          <w:szCs w:val="22"/>
        </w:rPr>
        <w:t>W związku z prowadzonym postępowaniem o udzielenie zamówienia o wartości</w:t>
      </w:r>
      <w:r w:rsidR="00BB4FC9">
        <w:rPr>
          <w:sz w:val="22"/>
          <w:szCs w:val="22"/>
        </w:rPr>
        <w:t xml:space="preserve"> szacunkowej poniżej 130.000 PLN</w:t>
      </w:r>
      <w:r w:rsidRPr="00E24416">
        <w:rPr>
          <w:sz w:val="22"/>
          <w:szCs w:val="22"/>
        </w:rPr>
        <w:t xml:space="preserve"> zapraszam Państwa do złożenia oferty</w:t>
      </w:r>
      <w:r w:rsidR="008B27AA">
        <w:rPr>
          <w:bCs/>
          <w:sz w:val="22"/>
          <w:szCs w:val="22"/>
        </w:rPr>
        <w:t xml:space="preserve"> </w:t>
      </w:r>
      <w:r w:rsidR="00627560">
        <w:rPr>
          <w:bCs/>
          <w:sz w:val="22"/>
          <w:szCs w:val="22"/>
        </w:rPr>
        <w:t xml:space="preserve">na wykonanie </w:t>
      </w:r>
      <w:r w:rsidR="009A7FA1" w:rsidRPr="009A7FA1">
        <w:rPr>
          <w:bCs/>
          <w:sz w:val="22"/>
          <w:szCs w:val="22"/>
        </w:rPr>
        <w:t>robót budowlanych w ramach zadania</w:t>
      </w:r>
      <w:r w:rsidR="009A7FA1">
        <w:rPr>
          <w:bCs/>
          <w:sz w:val="22"/>
          <w:szCs w:val="22"/>
        </w:rPr>
        <w:t xml:space="preserve"> </w:t>
      </w:r>
      <w:r w:rsidR="009A7FA1" w:rsidRPr="009A7FA1">
        <w:rPr>
          <w:bCs/>
          <w:sz w:val="22"/>
          <w:szCs w:val="22"/>
        </w:rPr>
        <w:t>pn.: „Budowa przyłącza elektroenergetycznego na teren</w:t>
      </w:r>
      <w:r w:rsidR="009A7FA1">
        <w:rPr>
          <w:bCs/>
          <w:sz w:val="22"/>
          <w:szCs w:val="22"/>
        </w:rPr>
        <w:t>ie Komendy W-MOSG w m. Kętrzyn”,</w:t>
      </w:r>
      <w:r w:rsidR="00231FDC">
        <w:rPr>
          <w:bCs/>
          <w:sz w:val="23"/>
          <w:szCs w:val="23"/>
        </w:rPr>
        <w:t xml:space="preserve"> </w:t>
      </w:r>
      <w:r w:rsidR="00627560">
        <w:rPr>
          <w:bCs/>
          <w:sz w:val="22"/>
          <w:szCs w:val="22"/>
        </w:rPr>
        <w:t xml:space="preserve">których szczegółowy zakres określony został w </w:t>
      </w:r>
      <w:r w:rsidR="009A7FA1">
        <w:rPr>
          <w:bCs/>
          <w:sz w:val="22"/>
          <w:szCs w:val="22"/>
        </w:rPr>
        <w:t>p</w:t>
      </w:r>
      <w:r w:rsidR="00231FDC">
        <w:rPr>
          <w:bCs/>
          <w:sz w:val="22"/>
          <w:szCs w:val="22"/>
        </w:rPr>
        <w:t xml:space="preserve">rogramie funkcjonalno-użytkowym </w:t>
      </w:r>
      <w:r w:rsidR="009A7FA1">
        <w:rPr>
          <w:bCs/>
          <w:sz w:val="22"/>
          <w:szCs w:val="22"/>
        </w:rPr>
        <w:t>stanowiącym załącznik nr 1 do umowy</w:t>
      </w:r>
      <w:r w:rsidR="00936B63">
        <w:rPr>
          <w:bCs/>
          <w:sz w:val="22"/>
          <w:szCs w:val="22"/>
        </w:rPr>
        <w:t>.</w:t>
      </w:r>
    </w:p>
    <w:p w:rsidR="00625848" w:rsidRPr="00E24416" w:rsidRDefault="00625848" w:rsidP="00625848">
      <w:pPr>
        <w:pStyle w:val="NormalnyWeb"/>
        <w:spacing w:beforeAutospacing="0" w:after="0"/>
        <w:jc w:val="both"/>
        <w:rPr>
          <w:sz w:val="22"/>
          <w:szCs w:val="22"/>
        </w:rPr>
      </w:pPr>
    </w:p>
    <w:p w:rsidR="00F8570F" w:rsidRPr="002F34C2" w:rsidRDefault="00BB4FC9" w:rsidP="00625848">
      <w:pPr>
        <w:pStyle w:val="NormalnyWeb"/>
        <w:spacing w:beforeAutospacing="0" w:after="0" w:line="276" w:lineRule="auto"/>
        <w:jc w:val="both"/>
        <w:rPr>
          <w:b/>
        </w:rPr>
      </w:pPr>
      <w:r>
        <w:rPr>
          <w:sz w:val="22"/>
          <w:szCs w:val="22"/>
        </w:rPr>
        <w:t>Zgodnie z art. 2</w:t>
      </w:r>
      <w:r w:rsidR="00552497">
        <w:rPr>
          <w:sz w:val="22"/>
          <w:szCs w:val="22"/>
        </w:rPr>
        <w:t xml:space="preserve"> ust 1 pkt 1 ustawy z dnia 11 września</w:t>
      </w:r>
      <w:r w:rsidR="00414D67" w:rsidRPr="00E24416">
        <w:rPr>
          <w:sz w:val="22"/>
          <w:szCs w:val="22"/>
        </w:rPr>
        <w:t xml:space="preserve"> </w:t>
      </w:r>
      <w:r w:rsidR="00552497">
        <w:rPr>
          <w:sz w:val="22"/>
          <w:szCs w:val="22"/>
        </w:rPr>
        <w:t>2019</w:t>
      </w:r>
      <w:r w:rsidR="00414D67" w:rsidRPr="00E24416">
        <w:rPr>
          <w:sz w:val="22"/>
          <w:szCs w:val="22"/>
        </w:rPr>
        <w:t xml:space="preserve"> r. - Prawo zamówień publicz</w:t>
      </w:r>
      <w:r w:rsidR="00414D67" w:rsidRPr="00E24416">
        <w:rPr>
          <w:color w:val="000000"/>
          <w:sz w:val="22"/>
          <w:szCs w:val="22"/>
        </w:rPr>
        <w:t>nych (tj. Dz. U.</w:t>
      </w:r>
      <w:r w:rsidR="007A2057">
        <w:rPr>
          <w:color w:val="000000"/>
          <w:sz w:val="22"/>
          <w:szCs w:val="22"/>
        </w:rPr>
        <w:t xml:space="preserve"> </w:t>
      </w:r>
      <w:r w:rsidR="00414D67" w:rsidRPr="00E24416">
        <w:rPr>
          <w:color w:val="000000"/>
          <w:sz w:val="22"/>
          <w:szCs w:val="22"/>
        </w:rPr>
        <w:t>z 20</w:t>
      </w:r>
      <w:r w:rsidR="007A2057">
        <w:rPr>
          <w:color w:val="000000"/>
          <w:sz w:val="22"/>
          <w:szCs w:val="22"/>
        </w:rPr>
        <w:t>21</w:t>
      </w:r>
      <w:r w:rsidR="00414D67" w:rsidRPr="00E24416">
        <w:rPr>
          <w:color w:val="000000"/>
          <w:sz w:val="22"/>
          <w:szCs w:val="22"/>
        </w:rPr>
        <w:t xml:space="preserve"> r. poz. </w:t>
      </w:r>
      <w:r w:rsidR="007A2057">
        <w:rPr>
          <w:color w:val="000000"/>
          <w:sz w:val="22"/>
          <w:szCs w:val="22"/>
        </w:rPr>
        <w:t>1129</w:t>
      </w:r>
      <w:r w:rsidR="00D7374D">
        <w:rPr>
          <w:color w:val="000000"/>
          <w:sz w:val="22"/>
          <w:szCs w:val="22"/>
        </w:rPr>
        <w:t xml:space="preserve"> </w:t>
      </w:r>
      <w:r w:rsidR="009A7FA1">
        <w:rPr>
          <w:color w:val="000000"/>
          <w:sz w:val="22"/>
          <w:szCs w:val="22"/>
        </w:rPr>
        <w:t>z poźn. zm.</w:t>
      </w:r>
      <w:r w:rsidR="00414D67" w:rsidRPr="00E24416">
        <w:rPr>
          <w:color w:val="000000"/>
          <w:sz w:val="22"/>
          <w:szCs w:val="22"/>
        </w:rPr>
        <w:t>)</w:t>
      </w:r>
      <w:r w:rsidR="00414D67" w:rsidRPr="00E24416">
        <w:rPr>
          <w:sz w:val="22"/>
          <w:szCs w:val="22"/>
        </w:rPr>
        <w:t xml:space="preserve"> - </w:t>
      </w:r>
      <w:r w:rsidR="00160B82">
        <w:rPr>
          <w:sz w:val="22"/>
          <w:szCs w:val="22"/>
        </w:rPr>
        <w:t>u</w:t>
      </w:r>
      <w:r w:rsidR="00414D67" w:rsidRPr="00E24416">
        <w:rPr>
          <w:sz w:val="22"/>
          <w:szCs w:val="22"/>
        </w:rPr>
        <w:t>stawy nie stosuje się do zamówień i konkursów, których wartość nie przekracza wyrażonej w złot</w:t>
      </w:r>
      <w:r w:rsidR="00160B82">
        <w:rPr>
          <w:sz w:val="22"/>
          <w:szCs w:val="22"/>
        </w:rPr>
        <w:t>ych</w:t>
      </w:r>
      <w:r w:rsidR="00414D67" w:rsidRPr="00E24416">
        <w:rPr>
          <w:sz w:val="22"/>
          <w:szCs w:val="22"/>
        </w:rPr>
        <w:t xml:space="preserve"> równowartości kwoty </w:t>
      </w:r>
      <w:r w:rsidR="00D7374D">
        <w:rPr>
          <w:sz w:val="22"/>
          <w:szCs w:val="22"/>
        </w:rPr>
        <w:t>130.000</w:t>
      </w:r>
      <w:r w:rsidR="00FE1582">
        <w:rPr>
          <w:sz w:val="22"/>
          <w:szCs w:val="22"/>
        </w:rPr>
        <w:t>,00</w:t>
      </w:r>
      <w:r w:rsidR="00D7374D">
        <w:rPr>
          <w:sz w:val="22"/>
          <w:szCs w:val="22"/>
        </w:rPr>
        <w:t xml:space="preserve"> PLN</w:t>
      </w:r>
      <w:r w:rsidR="00414D67" w:rsidRPr="00E24416">
        <w:rPr>
          <w:sz w:val="22"/>
          <w:szCs w:val="22"/>
        </w:rPr>
        <w:t xml:space="preserve">. </w:t>
      </w:r>
      <w:r w:rsidR="00414D67" w:rsidRPr="00E24416">
        <w:rPr>
          <w:sz w:val="22"/>
          <w:szCs w:val="22"/>
          <w:shd w:val="clear" w:color="auto" w:fill="FFFFFF"/>
        </w:rPr>
        <w:tab/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F8570F" w:rsidRPr="00E24416" w:rsidRDefault="00414D67">
      <w:pPr>
        <w:pStyle w:val="NormalnyWeb"/>
        <w:numPr>
          <w:ilvl w:val="0"/>
          <w:numId w:val="4"/>
        </w:numPr>
        <w:spacing w:beforeAutospacing="0" w:after="60"/>
        <w:jc w:val="both"/>
      </w:pPr>
      <w:r w:rsidRPr="00E24416">
        <w:rPr>
          <w:b/>
          <w:sz w:val="22"/>
          <w:szCs w:val="22"/>
          <w:shd w:val="clear" w:color="auto" w:fill="FFFFFF"/>
        </w:rPr>
        <w:t>Wypełnion</w:t>
      </w:r>
      <w:r w:rsidR="00BC5488">
        <w:rPr>
          <w:b/>
          <w:sz w:val="22"/>
          <w:szCs w:val="22"/>
          <w:shd w:val="clear" w:color="auto" w:fill="FFFFFF"/>
        </w:rPr>
        <w:t>y</w:t>
      </w:r>
      <w:r w:rsidRPr="00E24416">
        <w:rPr>
          <w:b/>
          <w:sz w:val="22"/>
          <w:szCs w:val="22"/>
          <w:shd w:val="clear" w:color="auto" w:fill="FFFFFF"/>
        </w:rPr>
        <w:t xml:space="preserve"> formularz ofertow</w:t>
      </w:r>
      <w:r w:rsidR="00BC5488">
        <w:rPr>
          <w:b/>
          <w:sz w:val="22"/>
          <w:szCs w:val="22"/>
          <w:shd w:val="clear" w:color="auto" w:fill="FFFFFF"/>
        </w:rPr>
        <w:t>y</w:t>
      </w:r>
      <w:r w:rsidR="00F50385">
        <w:rPr>
          <w:b/>
          <w:sz w:val="22"/>
          <w:szCs w:val="22"/>
          <w:shd w:val="clear" w:color="auto" w:fill="FFFFFF"/>
        </w:rPr>
        <w:t xml:space="preserve"> </w:t>
      </w:r>
      <w:r w:rsidRPr="00E24416">
        <w:rPr>
          <w:b/>
          <w:sz w:val="22"/>
          <w:szCs w:val="22"/>
          <w:shd w:val="clear" w:color="auto" w:fill="FFFFFF"/>
        </w:rPr>
        <w:t>należy:</w:t>
      </w:r>
    </w:p>
    <w:p w:rsidR="00F8570F" w:rsidRDefault="00414D67" w:rsidP="004A0676">
      <w:pPr>
        <w:pStyle w:val="NormalnyWeb"/>
        <w:spacing w:beforeAutospacing="0" w:after="60" w:line="276" w:lineRule="auto"/>
        <w:ind w:left="737"/>
        <w:jc w:val="both"/>
        <w:rPr>
          <w:sz w:val="22"/>
          <w:szCs w:val="22"/>
          <w:shd w:val="clear" w:color="auto" w:fill="FFFFFF"/>
        </w:rPr>
      </w:pPr>
      <w:r w:rsidRPr="00E24416">
        <w:rPr>
          <w:sz w:val="22"/>
          <w:szCs w:val="22"/>
          <w:shd w:val="clear" w:color="auto" w:fill="FFFFFF"/>
        </w:rPr>
        <w:t xml:space="preserve">przesłać </w:t>
      </w:r>
      <w:r w:rsidR="002606E8" w:rsidRPr="00E24416">
        <w:rPr>
          <w:bCs/>
          <w:sz w:val="22"/>
          <w:szCs w:val="22"/>
        </w:rPr>
        <w:t xml:space="preserve">na pocztę email </w:t>
      </w:r>
      <w:r w:rsidR="00DE6EDB" w:rsidRPr="000B5873">
        <w:rPr>
          <w:b/>
          <w:bCs/>
        </w:rPr>
        <w:t>sbion.wtiz.wmosg@strazgraniczna.pl</w:t>
      </w:r>
      <w:r w:rsidR="00DE6EDB" w:rsidRPr="00E24416">
        <w:rPr>
          <w:sz w:val="22"/>
          <w:szCs w:val="22"/>
          <w:shd w:val="clear" w:color="auto" w:fill="FFFFFF"/>
        </w:rPr>
        <w:t xml:space="preserve"> </w:t>
      </w:r>
      <w:r w:rsidRPr="00E24416">
        <w:rPr>
          <w:sz w:val="22"/>
          <w:szCs w:val="22"/>
          <w:shd w:val="clear" w:color="auto" w:fill="FFFFFF"/>
        </w:rPr>
        <w:t>bądź dostarczyć osobiście do siedziby Warmińsko</w:t>
      </w:r>
      <w:r w:rsidR="00CD0B99" w:rsidRPr="00E24416">
        <w:rPr>
          <w:sz w:val="22"/>
          <w:szCs w:val="22"/>
          <w:shd w:val="clear" w:color="auto" w:fill="FFFFFF"/>
        </w:rPr>
        <w:t xml:space="preserve"> - Mazurskiego Oddziału Straży </w:t>
      </w:r>
      <w:r w:rsidRPr="00E24416">
        <w:rPr>
          <w:sz w:val="22"/>
          <w:szCs w:val="22"/>
          <w:shd w:val="clear" w:color="auto" w:fill="FFFFFF"/>
        </w:rPr>
        <w:t xml:space="preserve">Granicznej w Kętrzynie przy ul. </w:t>
      </w:r>
      <w:r w:rsidR="00CD0B99" w:rsidRPr="00E24416">
        <w:rPr>
          <w:sz w:val="22"/>
          <w:szCs w:val="22"/>
          <w:shd w:val="clear" w:color="auto" w:fill="FFFFFF"/>
        </w:rPr>
        <w:t>G</w:t>
      </w:r>
      <w:r w:rsidRPr="00E24416">
        <w:rPr>
          <w:sz w:val="22"/>
          <w:szCs w:val="22"/>
          <w:shd w:val="clear" w:color="auto" w:fill="FFFFFF"/>
        </w:rPr>
        <w:t>en. Wła</w:t>
      </w:r>
      <w:r w:rsidR="00CD0B99" w:rsidRPr="00E24416">
        <w:rPr>
          <w:sz w:val="22"/>
          <w:szCs w:val="22"/>
          <w:shd w:val="clear" w:color="auto" w:fill="FFFFFF"/>
        </w:rPr>
        <w:t xml:space="preserve">dysława Sikorskiego 78 </w:t>
      </w:r>
      <w:r w:rsidRPr="00E24416">
        <w:rPr>
          <w:sz w:val="22"/>
          <w:szCs w:val="22"/>
          <w:shd w:val="clear" w:color="auto" w:fill="FFFFFF"/>
        </w:rPr>
        <w:t>do dnia</w:t>
      </w:r>
      <w:r w:rsidR="00BB5E2B">
        <w:rPr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2</w:t>
      </w:r>
      <w:r w:rsidR="00D44D69">
        <w:rPr>
          <w:b/>
          <w:bCs/>
          <w:sz w:val="22"/>
          <w:szCs w:val="22"/>
          <w:shd w:val="clear" w:color="auto" w:fill="FFFFFF"/>
        </w:rPr>
        <w:t>8 kwietnia</w:t>
      </w:r>
      <w:r w:rsidR="00231FDC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2022</w:t>
      </w:r>
      <w:r w:rsidR="00224551" w:rsidRPr="00224551">
        <w:rPr>
          <w:b/>
          <w:bCs/>
          <w:sz w:val="22"/>
          <w:szCs w:val="22"/>
          <w:shd w:val="clear" w:color="auto" w:fill="FFFFFF"/>
        </w:rPr>
        <w:t xml:space="preserve"> r.</w:t>
      </w:r>
      <w:r w:rsidR="00224551">
        <w:rPr>
          <w:bCs/>
          <w:sz w:val="22"/>
          <w:szCs w:val="22"/>
          <w:shd w:val="clear" w:color="auto" w:fill="FFFFFF"/>
        </w:rPr>
        <w:t xml:space="preserve"> </w:t>
      </w:r>
      <w:r w:rsidRPr="00E24416">
        <w:rPr>
          <w:sz w:val="22"/>
          <w:szCs w:val="22"/>
          <w:shd w:val="clear" w:color="auto" w:fill="FFFFFF"/>
        </w:rPr>
        <w:t>z dopiskiem</w:t>
      </w:r>
      <w:r w:rsidR="009A7FA1">
        <w:rPr>
          <w:sz w:val="22"/>
          <w:szCs w:val="22"/>
          <w:shd w:val="clear" w:color="auto" w:fill="FFFFFF"/>
        </w:rPr>
        <w:t xml:space="preserve"> na kopercie</w:t>
      </w:r>
      <w:r w:rsidRPr="00E24416">
        <w:rPr>
          <w:sz w:val="22"/>
          <w:szCs w:val="22"/>
          <w:shd w:val="clear" w:color="auto" w:fill="FFFFFF"/>
        </w:rPr>
        <w:t>:</w:t>
      </w:r>
    </w:p>
    <w:p w:rsidR="005F6942" w:rsidRPr="004A0676" w:rsidRDefault="005F6942" w:rsidP="004A0676">
      <w:pPr>
        <w:pStyle w:val="NormalnyWeb"/>
        <w:spacing w:beforeAutospacing="0" w:after="60" w:line="276" w:lineRule="auto"/>
        <w:ind w:left="737"/>
        <w:jc w:val="both"/>
      </w:pPr>
    </w:p>
    <w:p w:rsidR="00F8570F" w:rsidRPr="00E24416" w:rsidRDefault="00414D67">
      <w:pPr>
        <w:pStyle w:val="NormalnyWeb"/>
        <w:spacing w:beforeAutospacing="0" w:after="0"/>
        <w:ind w:left="737"/>
        <w:jc w:val="center"/>
        <w:rPr>
          <w:sz w:val="22"/>
          <w:szCs w:val="22"/>
        </w:rPr>
      </w:pPr>
      <w:r w:rsidRPr="00E24416">
        <w:rPr>
          <w:b/>
          <w:bCs/>
          <w:sz w:val="22"/>
          <w:szCs w:val="22"/>
          <w:shd w:val="clear" w:color="auto" w:fill="FFFFFF"/>
        </w:rPr>
        <w:t>„</w:t>
      </w:r>
      <w:r w:rsidR="009A7FA1" w:rsidRPr="009A7FA1">
        <w:rPr>
          <w:b/>
          <w:bCs/>
          <w:sz w:val="22"/>
          <w:szCs w:val="22"/>
          <w:shd w:val="clear" w:color="auto" w:fill="FFFFFF"/>
        </w:rPr>
        <w:t>Budowa przyłącza elektroenergetycznego na teren</w:t>
      </w:r>
      <w:r w:rsidR="009A7FA1">
        <w:rPr>
          <w:b/>
          <w:bCs/>
          <w:sz w:val="22"/>
          <w:szCs w:val="22"/>
          <w:shd w:val="clear" w:color="auto" w:fill="FFFFFF"/>
        </w:rPr>
        <w:t>ie Komendy W-MOSG w m. Kętrzyn”</w:t>
      </w:r>
      <w:r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Pr="00E24416">
        <w:rPr>
          <w:b/>
          <w:bCs/>
          <w:sz w:val="22"/>
          <w:szCs w:val="22"/>
          <w:shd w:val="clear" w:color="auto" w:fill="FFFFFF"/>
        </w:rPr>
        <w:t>SBiON WTiZ”</w:t>
      </w:r>
      <w:r w:rsidRPr="00E24416">
        <w:rPr>
          <w:bCs/>
          <w:sz w:val="22"/>
          <w:szCs w:val="22"/>
          <w:shd w:val="clear" w:color="auto" w:fill="FFFFFF"/>
        </w:rPr>
        <w:t>.</w:t>
      </w:r>
    </w:p>
    <w:p w:rsidR="00F8570F" w:rsidRDefault="00F8570F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E66C2A" w:rsidRDefault="00E66C2A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E66C2A" w:rsidRDefault="00E66C2A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9A7FA1" w:rsidRDefault="009A7FA1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E66C2A" w:rsidRDefault="00E66C2A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843E93" w:rsidRPr="00E24416" w:rsidRDefault="00843E93">
      <w:pPr>
        <w:pStyle w:val="NormalnyWeb"/>
        <w:spacing w:beforeAutospacing="0" w:after="0"/>
        <w:ind w:left="737"/>
        <w:jc w:val="center"/>
        <w:rPr>
          <w:sz w:val="22"/>
          <w:szCs w:val="22"/>
          <w:shd w:val="clear" w:color="auto" w:fill="FFFFFF"/>
        </w:rPr>
      </w:pPr>
    </w:p>
    <w:p w:rsidR="00F8570F" w:rsidRPr="008B27AA" w:rsidRDefault="00160B82" w:rsidP="008B27AA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lastRenderedPageBreak/>
        <w:t>Informacje dotyczące przedmiotu zamówienia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</w:p>
    <w:p w:rsidR="00F8570F" w:rsidRPr="00E00A0B" w:rsidRDefault="00414D67" w:rsidP="004A0676">
      <w:pPr>
        <w:pStyle w:val="NormalnyWeb"/>
        <w:numPr>
          <w:ilvl w:val="0"/>
          <w:numId w:val="2"/>
        </w:numPr>
        <w:tabs>
          <w:tab w:val="clear" w:pos="644"/>
        </w:tabs>
        <w:spacing w:beforeAutospacing="0" w:after="0" w:line="276" w:lineRule="auto"/>
        <w:ind w:left="993" w:hanging="284"/>
        <w:jc w:val="both"/>
        <w:rPr>
          <w:sz w:val="22"/>
          <w:szCs w:val="22"/>
        </w:rPr>
      </w:pPr>
      <w:r w:rsidRPr="00E00A0B">
        <w:rPr>
          <w:sz w:val="22"/>
          <w:szCs w:val="22"/>
          <w:shd w:val="clear" w:color="auto" w:fill="FFFFFF"/>
        </w:rPr>
        <w:t xml:space="preserve">Przedmiotem zamówienia jest wykonanie w okresie trwania umowy </w:t>
      </w:r>
      <w:r w:rsidR="00291037" w:rsidRPr="00E00A0B">
        <w:rPr>
          <w:sz w:val="22"/>
          <w:szCs w:val="22"/>
        </w:rPr>
        <w:t>prac</w:t>
      </w:r>
      <w:r w:rsidRPr="00E00A0B">
        <w:rPr>
          <w:bCs/>
          <w:sz w:val="22"/>
          <w:szCs w:val="22"/>
        </w:rPr>
        <w:t xml:space="preserve"> opisanych</w:t>
      </w:r>
      <w:r w:rsidR="00291037" w:rsidRPr="00E00A0B">
        <w:rPr>
          <w:bCs/>
          <w:sz w:val="22"/>
          <w:szCs w:val="22"/>
        </w:rPr>
        <w:br/>
      </w:r>
      <w:r w:rsidR="00D879DD" w:rsidRPr="00E00A0B">
        <w:rPr>
          <w:bCs/>
          <w:sz w:val="22"/>
          <w:szCs w:val="22"/>
        </w:rPr>
        <w:t>w programie funkcjonalno-użytkowym stanowiącym załącznik nr 1 do umowy.</w:t>
      </w:r>
    </w:p>
    <w:p w:rsidR="00E77D04" w:rsidRPr="00E00A0B" w:rsidRDefault="00E77D04" w:rsidP="00E77D04">
      <w:pPr>
        <w:pStyle w:val="NormalnyWeb"/>
        <w:spacing w:beforeAutospacing="0" w:after="0" w:line="276" w:lineRule="auto"/>
        <w:ind w:left="993"/>
        <w:jc w:val="both"/>
        <w:rPr>
          <w:sz w:val="22"/>
          <w:szCs w:val="22"/>
        </w:rPr>
      </w:pPr>
    </w:p>
    <w:p w:rsidR="00E77D04" w:rsidRPr="00E00A0B" w:rsidRDefault="00E77D04" w:rsidP="00E77D04">
      <w:pPr>
        <w:spacing w:after="0"/>
        <w:ind w:left="1276" w:hanging="283"/>
        <w:jc w:val="both"/>
        <w:rPr>
          <w:color w:val="000000" w:themeColor="text1"/>
          <w:sz w:val="22"/>
        </w:rPr>
      </w:pPr>
      <w:r w:rsidRPr="00E00A0B">
        <w:rPr>
          <w:color w:val="000000" w:themeColor="text1"/>
          <w:sz w:val="22"/>
        </w:rPr>
        <w:t>Główne elementy wchodzące w skład zadania to:</w:t>
      </w:r>
    </w:p>
    <w:p w:rsidR="00E77D04" w:rsidRPr="00E00A0B" w:rsidRDefault="00E77D04" w:rsidP="00E77D0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color w:val="000000" w:themeColor="text1"/>
          <w:sz w:val="22"/>
        </w:rPr>
      </w:pPr>
      <w:r w:rsidRPr="00E00A0B">
        <w:rPr>
          <w:color w:val="000000" w:themeColor="text1"/>
          <w:sz w:val="22"/>
        </w:rPr>
        <w:t>wykonanie dokumentacji projektowej;</w:t>
      </w:r>
    </w:p>
    <w:p w:rsidR="00E77D04" w:rsidRPr="00E00A0B" w:rsidRDefault="00E77D04" w:rsidP="00E77D0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sz w:val="22"/>
        </w:rPr>
      </w:pPr>
      <w:r w:rsidRPr="00E00A0B">
        <w:rPr>
          <w:sz w:val="22"/>
        </w:rPr>
        <w:t xml:space="preserve">opracowanie specyfikacji technicznych wykonania i odbioru robót budowlanych; </w:t>
      </w:r>
    </w:p>
    <w:p w:rsidR="00E77D04" w:rsidRPr="00E00A0B" w:rsidRDefault="00E77D04" w:rsidP="00E77D0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color w:val="000000" w:themeColor="text1"/>
          <w:sz w:val="22"/>
        </w:rPr>
      </w:pPr>
      <w:r w:rsidRPr="00E00A0B">
        <w:rPr>
          <w:color w:val="000000" w:themeColor="text1"/>
          <w:sz w:val="22"/>
        </w:rPr>
        <w:t>wykonanie  robót budowlanych  w  zakresie  budowy  przyłączą  elektroenergetycznego w oparciu o opracowaną dokumentację;</w:t>
      </w:r>
    </w:p>
    <w:p w:rsidR="00E77D04" w:rsidRPr="00E00A0B" w:rsidRDefault="00E77D04" w:rsidP="00E77D0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sz w:val="22"/>
        </w:rPr>
      </w:pPr>
      <w:r w:rsidRPr="00E00A0B">
        <w:rPr>
          <w:sz w:val="22"/>
        </w:rPr>
        <w:t>wykonanie niezbędnych pomiarów elektrycznych;</w:t>
      </w:r>
    </w:p>
    <w:p w:rsidR="00E77D04" w:rsidRPr="00E00A0B" w:rsidRDefault="00E77D04" w:rsidP="00E77D0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sz w:val="22"/>
        </w:rPr>
      </w:pPr>
      <w:r w:rsidRPr="00E00A0B">
        <w:rPr>
          <w:sz w:val="22"/>
        </w:rPr>
        <w:t>wykonanie dokumentacji geodezyjnej;</w:t>
      </w:r>
    </w:p>
    <w:p w:rsidR="00E77D04" w:rsidRPr="00E00A0B" w:rsidRDefault="00E77D04" w:rsidP="00E77D0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sz w:val="22"/>
        </w:rPr>
      </w:pPr>
      <w:r w:rsidRPr="00E00A0B">
        <w:rPr>
          <w:sz w:val="22"/>
        </w:rPr>
        <w:t>zaktualizowanie mapy numerycznej w zakresie budowanego przyłącza;</w:t>
      </w:r>
    </w:p>
    <w:p w:rsidR="00E77D04" w:rsidRPr="00E00A0B" w:rsidRDefault="00E77D04" w:rsidP="00E77D0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sz w:val="22"/>
        </w:rPr>
      </w:pPr>
      <w:r w:rsidRPr="00E00A0B">
        <w:rPr>
          <w:sz w:val="22"/>
        </w:rPr>
        <w:t>wykonanie tablicy informacyjnej;</w:t>
      </w:r>
    </w:p>
    <w:p w:rsidR="00E77D04" w:rsidRPr="00E00A0B" w:rsidRDefault="00E77D04" w:rsidP="00E77D04">
      <w:pPr>
        <w:pStyle w:val="Akapitzlist"/>
        <w:numPr>
          <w:ilvl w:val="0"/>
          <w:numId w:val="20"/>
        </w:numPr>
        <w:suppressAutoHyphens/>
        <w:spacing w:after="120"/>
        <w:ind w:left="1276" w:hanging="283"/>
        <w:contextualSpacing w:val="0"/>
        <w:jc w:val="both"/>
        <w:rPr>
          <w:sz w:val="22"/>
        </w:rPr>
      </w:pPr>
      <w:r w:rsidRPr="00E00A0B">
        <w:rPr>
          <w:sz w:val="22"/>
        </w:rPr>
        <w:t>zapewnienie gwarancji na wykonane prace.</w:t>
      </w:r>
    </w:p>
    <w:p w:rsidR="00E77D04" w:rsidRPr="00E00A0B" w:rsidRDefault="00E77D04" w:rsidP="00E77D04">
      <w:pPr>
        <w:pStyle w:val="NormalnyWeb"/>
        <w:spacing w:beforeAutospacing="0" w:after="0" w:line="276" w:lineRule="auto"/>
        <w:ind w:left="993"/>
        <w:jc w:val="both"/>
        <w:rPr>
          <w:sz w:val="22"/>
          <w:szCs w:val="22"/>
        </w:rPr>
      </w:pPr>
    </w:p>
    <w:p w:rsidR="008B27AA" w:rsidRPr="00E00A0B" w:rsidRDefault="008B27AA" w:rsidP="006A4A5B">
      <w:pPr>
        <w:pStyle w:val="Tretekstu"/>
        <w:numPr>
          <w:ilvl w:val="0"/>
          <w:numId w:val="2"/>
        </w:numPr>
        <w:tabs>
          <w:tab w:val="clear" w:pos="644"/>
        </w:tabs>
        <w:spacing w:after="0" w:line="276" w:lineRule="auto"/>
        <w:ind w:left="993" w:hanging="284"/>
        <w:jc w:val="both"/>
        <w:rPr>
          <w:rFonts w:cs="Times New Roman"/>
          <w:sz w:val="22"/>
        </w:rPr>
      </w:pPr>
      <w:r w:rsidRPr="00E00A0B">
        <w:rPr>
          <w:rFonts w:cs="Times New Roman"/>
          <w:sz w:val="22"/>
        </w:rPr>
        <w:t xml:space="preserve">Dla celów przygotowania oferty </w:t>
      </w:r>
      <w:r w:rsidR="009337A1" w:rsidRPr="00E00A0B">
        <w:rPr>
          <w:rFonts w:cs="Times New Roman"/>
          <w:sz w:val="22"/>
        </w:rPr>
        <w:t>Z</w:t>
      </w:r>
      <w:r w:rsidRPr="00E00A0B">
        <w:rPr>
          <w:rFonts w:cs="Times New Roman"/>
          <w:sz w:val="22"/>
        </w:rPr>
        <w:t xml:space="preserve">amawiający umożliwi </w:t>
      </w:r>
      <w:r w:rsidR="009337A1" w:rsidRPr="00E00A0B">
        <w:rPr>
          <w:rFonts w:cs="Times New Roman"/>
          <w:sz w:val="22"/>
        </w:rPr>
        <w:t>W</w:t>
      </w:r>
      <w:r w:rsidRPr="00E00A0B">
        <w:rPr>
          <w:rFonts w:cs="Times New Roman"/>
          <w:sz w:val="22"/>
        </w:rPr>
        <w:t xml:space="preserve">ykonawcy dokonanie wizji lokalnej terenu </w:t>
      </w:r>
      <w:r w:rsidR="00291037" w:rsidRPr="00E00A0B">
        <w:rPr>
          <w:rFonts w:cs="Times New Roman"/>
          <w:sz w:val="22"/>
        </w:rPr>
        <w:t>wykonania prac</w:t>
      </w:r>
      <w:r w:rsidRPr="00E00A0B">
        <w:rPr>
          <w:rFonts w:cs="Times New Roman"/>
          <w:sz w:val="22"/>
        </w:rPr>
        <w:t xml:space="preserve"> i dokonania koniecznych prac pomiarowych po uprzednim uzgodnieniu terminu z Zamawiającym.</w:t>
      </w:r>
    </w:p>
    <w:p w:rsidR="00F8570F" w:rsidRPr="00E00A0B" w:rsidRDefault="00414D67" w:rsidP="004A0676">
      <w:pPr>
        <w:pStyle w:val="NormalnyWeb"/>
        <w:numPr>
          <w:ilvl w:val="0"/>
          <w:numId w:val="2"/>
        </w:numPr>
        <w:tabs>
          <w:tab w:val="clear" w:pos="644"/>
          <w:tab w:val="left" w:pos="851"/>
        </w:tabs>
        <w:spacing w:before="280" w:after="0" w:line="276" w:lineRule="auto"/>
        <w:ind w:left="993" w:hanging="284"/>
        <w:jc w:val="both"/>
        <w:rPr>
          <w:sz w:val="22"/>
          <w:szCs w:val="22"/>
        </w:rPr>
      </w:pPr>
      <w:r w:rsidRPr="00E00A0B">
        <w:rPr>
          <w:sz w:val="22"/>
          <w:szCs w:val="22"/>
          <w:shd w:val="clear" w:color="auto" w:fill="FFFFFF"/>
        </w:rPr>
        <w:t xml:space="preserve">W-MOSG zastrzega sobie prawo przed podpisaniem umowy do odstąpienia </w:t>
      </w:r>
      <w:r w:rsidR="002164CC" w:rsidRPr="00E00A0B">
        <w:rPr>
          <w:sz w:val="22"/>
          <w:szCs w:val="22"/>
          <w:shd w:val="clear" w:color="auto" w:fill="FFFFFF"/>
        </w:rPr>
        <w:br/>
      </w:r>
      <w:r w:rsidRPr="00E00A0B">
        <w:rPr>
          <w:sz w:val="22"/>
          <w:szCs w:val="22"/>
          <w:shd w:val="clear" w:color="auto" w:fill="FFFFFF"/>
        </w:rPr>
        <w:t>od realizacji zadania bez podania prz</w:t>
      </w:r>
      <w:r w:rsidR="008720F1" w:rsidRPr="00E00A0B">
        <w:rPr>
          <w:sz w:val="22"/>
          <w:szCs w:val="22"/>
          <w:shd w:val="clear" w:color="auto" w:fill="FFFFFF"/>
        </w:rPr>
        <w:t>yczyny, a także jej modyfikacji lub ograniczenia</w:t>
      </w:r>
      <w:r w:rsidR="008720F1" w:rsidRPr="00E00A0B">
        <w:rPr>
          <w:sz w:val="22"/>
          <w:szCs w:val="22"/>
        </w:rPr>
        <w:t xml:space="preserve"> ilości  </w:t>
      </w:r>
      <w:r w:rsidR="00291037" w:rsidRPr="00E00A0B">
        <w:rPr>
          <w:sz w:val="22"/>
          <w:szCs w:val="22"/>
        </w:rPr>
        <w:t>prac</w:t>
      </w:r>
      <w:r w:rsidR="008720F1" w:rsidRPr="00E00A0B">
        <w:rPr>
          <w:sz w:val="22"/>
          <w:szCs w:val="22"/>
        </w:rPr>
        <w:t xml:space="preserve"> o których mowa w zaproszeniu w zależności od wartości umowy.</w:t>
      </w:r>
    </w:p>
    <w:p w:rsidR="00F8570F" w:rsidRPr="00E24416" w:rsidRDefault="00F8570F">
      <w:pPr>
        <w:pStyle w:val="NormalnyWeb"/>
        <w:spacing w:beforeAutospacing="0" w:after="0"/>
        <w:ind w:left="737"/>
        <w:jc w:val="both"/>
        <w:rPr>
          <w:sz w:val="22"/>
          <w:szCs w:val="22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>Termin wykonania przedmiotu umowy wynosi 70 dni od dnia zawarcia umowy.</w:t>
      </w:r>
    </w:p>
    <w:p w:rsidR="00F8570F" w:rsidRPr="00E24416" w:rsidRDefault="00F8570F">
      <w:pPr>
        <w:pStyle w:val="NormalnyWeb"/>
        <w:spacing w:beforeAutospacing="0" w:after="0"/>
        <w:ind w:left="1004"/>
        <w:jc w:val="both"/>
      </w:pPr>
    </w:p>
    <w:p w:rsidR="00F8570F" w:rsidRPr="006A4A5B" w:rsidRDefault="00414D67" w:rsidP="002164CC">
      <w:pPr>
        <w:pStyle w:val="NormalnyWeb"/>
        <w:spacing w:beforeAutospacing="0" w:after="0"/>
        <w:ind w:left="705" w:hanging="705"/>
        <w:jc w:val="both"/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Pr="00E24416">
        <w:rPr>
          <w:sz w:val="22"/>
          <w:szCs w:val="22"/>
          <w:shd w:val="clear" w:color="auto" w:fill="FFFFFF"/>
        </w:rPr>
        <w:tab/>
        <w:t>Do kontaktu z wykonawcami upoważniony jest pracownik Sekcji Budow</w:t>
      </w:r>
      <w:r w:rsidR="00501EF7" w:rsidRPr="00E24416">
        <w:rPr>
          <w:sz w:val="22"/>
          <w:szCs w:val="22"/>
          <w:shd w:val="clear" w:color="auto" w:fill="FFFFFF"/>
        </w:rPr>
        <w:t>nictwa</w:t>
      </w:r>
      <w:r w:rsidR="00501EF7" w:rsidRPr="00E24416">
        <w:rPr>
          <w:sz w:val="22"/>
          <w:szCs w:val="22"/>
          <w:shd w:val="clear" w:color="auto" w:fill="FFFFFF"/>
        </w:rPr>
        <w:br/>
      </w:r>
      <w:r w:rsidR="00501EF7" w:rsidRPr="00E24416">
        <w:rPr>
          <w:sz w:val="22"/>
          <w:szCs w:val="22"/>
          <w:shd w:val="clear" w:color="auto" w:fill="FFFFFF"/>
        </w:rPr>
        <w:tab/>
        <w:t>i Obsługi Nieruchomości</w:t>
      </w:r>
      <w:r w:rsidR="00291037">
        <w:rPr>
          <w:sz w:val="22"/>
          <w:szCs w:val="22"/>
          <w:shd w:val="clear" w:color="auto" w:fill="FFFFFF"/>
        </w:rPr>
        <w:t>:</w:t>
      </w:r>
      <w:r w:rsidR="00505BDE">
        <w:rPr>
          <w:sz w:val="22"/>
          <w:szCs w:val="22"/>
          <w:shd w:val="clear" w:color="auto" w:fill="FFFFFF"/>
        </w:rPr>
        <w:t xml:space="preserve"> </w:t>
      </w:r>
      <w:r w:rsidR="00231FDC">
        <w:rPr>
          <w:sz w:val="22"/>
          <w:szCs w:val="22"/>
          <w:shd w:val="clear" w:color="auto" w:fill="FFFFFF"/>
        </w:rPr>
        <w:t>ppor.</w:t>
      </w:r>
      <w:r w:rsidR="00291037" w:rsidRPr="00445109">
        <w:rPr>
          <w:sz w:val="22"/>
          <w:szCs w:val="22"/>
          <w:shd w:val="clear" w:color="auto" w:fill="FFFFFF"/>
        </w:rPr>
        <w:t xml:space="preserve"> SG </w:t>
      </w:r>
      <w:r w:rsidR="00231FDC">
        <w:rPr>
          <w:sz w:val="22"/>
          <w:szCs w:val="22"/>
          <w:shd w:val="clear" w:color="auto" w:fill="FFFFFF"/>
        </w:rPr>
        <w:t xml:space="preserve">Andrzej Pawłowski </w:t>
      </w:r>
      <w:r w:rsidR="00291037" w:rsidRPr="00445109">
        <w:rPr>
          <w:sz w:val="22"/>
          <w:szCs w:val="22"/>
          <w:shd w:val="clear" w:color="auto" w:fill="FFFFFF"/>
        </w:rPr>
        <w:t xml:space="preserve">– </w:t>
      </w:r>
      <w:r w:rsidR="00291037">
        <w:rPr>
          <w:sz w:val="22"/>
          <w:szCs w:val="22"/>
          <w:shd w:val="clear" w:color="auto" w:fill="FFFFFF"/>
        </w:rPr>
        <w:t xml:space="preserve"> </w:t>
      </w:r>
      <w:r w:rsidR="00291037" w:rsidRPr="00445109">
        <w:rPr>
          <w:sz w:val="22"/>
          <w:szCs w:val="22"/>
          <w:shd w:val="clear" w:color="auto" w:fill="FFFFFF"/>
        </w:rPr>
        <w:t xml:space="preserve">tel. 89 750 </w:t>
      </w:r>
      <w:r w:rsidR="00231FDC">
        <w:rPr>
          <w:sz w:val="22"/>
          <w:szCs w:val="22"/>
          <w:shd w:val="clear" w:color="auto" w:fill="FFFFFF"/>
        </w:rPr>
        <w:t>33</w:t>
      </w:r>
      <w:r w:rsidR="00291037" w:rsidRPr="00445109">
        <w:rPr>
          <w:sz w:val="22"/>
          <w:szCs w:val="22"/>
          <w:shd w:val="clear" w:color="auto" w:fill="FFFFFF"/>
        </w:rPr>
        <w:t xml:space="preserve"> </w:t>
      </w:r>
      <w:r w:rsidR="00231FDC">
        <w:rPr>
          <w:sz w:val="22"/>
          <w:szCs w:val="22"/>
          <w:shd w:val="clear" w:color="auto" w:fill="FFFFFF"/>
        </w:rPr>
        <w:t>73</w:t>
      </w:r>
      <w:r w:rsidR="00291037">
        <w:rPr>
          <w:sz w:val="22"/>
          <w:szCs w:val="22"/>
          <w:shd w:val="clear" w:color="auto" w:fill="FFFFFF"/>
        </w:rPr>
        <w:t>.</w:t>
      </w:r>
      <w:r w:rsidRPr="006A4A5B">
        <w:rPr>
          <w:sz w:val="22"/>
          <w:szCs w:val="22"/>
          <w:shd w:val="clear" w:color="auto" w:fill="FFFFFF"/>
        </w:rPr>
        <w:t xml:space="preserve"> </w:t>
      </w:r>
    </w:p>
    <w:p w:rsidR="00F8570F" w:rsidRPr="00E24416" w:rsidRDefault="00F8570F">
      <w:pPr>
        <w:pStyle w:val="NormalnyWeb"/>
        <w:spacing w:beforeAutospacing="0" w:after="0"/>
        <w:ind w:left="714"/>
        <w:jc w:val="both"/>
        <w:rPr>
          <w:sz w:val="22"/>
          <w:szCs w:val="22"/>
        </w:rPr>
      </w:pPr>
    </w:p>
    <w:p w:rsidR="00F8570F" w:rsidRPr="00E24416" w:rsidRDefault="00414D67">
      <w:pPr>
        <w:pStyle w:val="NormalnyWeb"/>
        <w:spacing w:beforeAutospacing="0" w:after="60"/>
        <w:jc w:val="both"/>
        <w:rPr>
          <w:sz w:val="22"/>
          <w:szCs w:val="22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ceny.</w:t>
      </w:r>
    </w:p>
    <w:p w:rsidR="00F8570F" w:rsidRDefault="00DE09AA" w:rsidP="009C2E9C">
      <w:pPr>
        <w:pStyle w:val="NormalnyWeb"/>
        <w:spacing w:beforeAutospacing="0" w:after="0" w:line="276" w:lineRule="auto"/>
        <w:ind w:left="70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Należy podać cenę brutto</w:t>
      </w:r>
      <w:r w:rsidR="00EC75E5">
        <w:rPr>
          <w:sz w:val="22"/>
          <w:szCs w:val="22"/>
          <w:shd w:val="clear" w:color="auto" w:fill="FFFFFF"/>
        </w:rPr>
        <w:t xml:space="preserve"> </w:t>
      </w:r>
      <w:r w:rsidR="00414D67" w:rsidRPr="00E24416">
        <w:rPr>
          <w:sz w:val="22"/>
          <w:szCs w:val="22"/>
          <w:shd w:val="clear" w:color="auto" w:fill="FFFFFF"/>
        </w:rPr>
        <w:t>zg</w:t>
      </w:r>
      <w:r w:rsidR="00EC75E5">
        <w:rPr>
          <w:sz w:val="22"/>
          <w:szCs w:val="22"/>
          <w:shd w:val="clear" w:color="auto" w:fill="FFFFFF"/>
        </w:rPr>
        <w:t>odnie z załączonym</w:t>
      </w:r>
      <w:r>
        <w:rPr>
          <w:sz w:val="22"/>
          <w:szCs w:val="22"/>
          <w:shd w:val="clear" w:color="auto" w:fill="FFFFFF"/>
        </w:rPr>
        <w:t xml:space="preserve"> formularzem</w:t>
      </w:r>
      <w:r w:rsidR="00EC75E5">
        <w:rPr>
          <w:sz w:val="22"/>
          <w:szCs w:val="22"/>
          <w:shd w:val="clear" w:color="auto" w:fill="FFFFFF"/>
        </w:rPr>
        <w:t xml:space="preserve"> ofertowym</w:t>
      </w:r>
      <w:r w:rsidR="00414D67" w:rsidRPr="00E24416">
        <w:rPr>
          <w:sz w:val="22"/>
          <w:szCs w:val="22"/>
          <w:shd w:val="clear" w:color="auto" w:fill="FFFFFF"/>
        </w:rPr>
        <w:t>.</w:t>
      </w:r>
      <w:r w:rsidR="002164CC" w:rsidRPr="00E24416"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Podana cena</w:t>
      </w:r>
      <w:r w:rsidR="00414D67" w:rsidRPr="00E2441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jest ceną ryczałtową</w:t>
      </w:r>
      <w:r w:rsidR="00EC75E5">
        <w:rPr>
          <w:sz w:val="22"/>
          <w:szCs w:val="22"/>
          <w:shd w:val="clear" w:color="auto" w:fill="FFFFFF"/>
        </w:rPr>
        <w:t xml:space="preserve"> i</w:t>
      </w:r>
      <w:r w:rsidR="00414D67" w:rsidRPr="00E24416">
        <w:rPr>
          <w:sz w:val="22"/>
          <w:szCs w:val="22"/>
          <w:shd w:val="clear" w:color="auto" w:fill="FFFFFF"/>
        </w:rPr>
        <w:t xml:space="preserve"> obe</w:t>
      </w:r>
      <w:r>
        <w:rPr>
          <w:sz w:val="22"/>
          <w:szCs w:val="22"/>
          <w:shd w:val="clear" w:color="auto" w:fill="FFFFFF"/>
        </w:rPr>
        <w:t>jmuje</w:t>
      </w:r>
      <w:r w:rsidR="006A4A5B">
        <w:rPr>
          <w:sz w:val="22"/>
          <w:szCs w:val="22"/>
          <w:shd w:val="clear" w:color="auto" w:fill="FFFFFF"/>
        </w:rPr>
        <w:t xml:space="preserve"> wszystkie koszty związane </w:t>
      </w:r>
      <w:r w:rsidR="00414D67" w:rsidRPr="00E24416">
        <w:rPr>
          <w:sz w:val="22"/>
          <w:szCs w:val="22"/>
          <w:shd w:val="clear" w:color="auto" w:fill="FFFFFF"/>
        </w:rPr>
        <w:t>z wykonaniem zamówienia.</w:t>
      </w:r>
      <w:r>
        <w:rPr>
          <w:sz w:val="22"/>
          <w:szCs w:val="22"/>
          <w:shd w:val="clear" w:color="auto" w:fill="FFFFFF"/>
        </w:rPr>
        <w:t xml:space="preserve"> Za najkorzystniejszą</w:t>
      </w:r>
      <w:r w:rsidR="00166C53">
        <w:rPr>
          <w:sz w:val="22"/>
          <w:szCs w:val="22"/>
          <w:shd w:val="clear" w:color="auto" w:fill="FFFFFF"/>
        </w:rPr>
        <w:t xml:space="preserve"> z ofert </w:t>
      </w:r>
      <w:r w:rsidR="00667C61">
        <w:rPr>
          <w:sz w:val="22"/>
          <w:szCs w:val="22"/>
          <w:shd w:val="clear" w:color="auto" w:fill="FFFFFF"/>
        </w:rPr>
        <w:t>Zamawiający</w:t>
      </w:r>
      <w:r>
        <w:rPr>
          <w:sz w:val="22"/>
          <w:szCs w:val="22"/>
          <w:shd w:val="clear" w:color="auto" w:fill="FFFFFF"/>
        </w:rPr>
        <w:t xml:space="preserve"> uzna ofertę</w:t>
      </w:r>
      <w:r w:rsidR="00166C53">
        <w:rPr>
          <w:sz w:val="22"/>
          <w:szCs w:val="22"/>
          <w:shd w:val="clear" w:color="auto" w:fill="FFFFFF"/>
        </w:rPr>
        <w:t xml:space="preserve"> o najniższej </w:t>
      </w:r>
      <w:r>
        <w:rPr>
          <w:sz w:val="22"/>
          <w:szCs w:val="22"/>
          <w:shd w:val="clear" w:color="auto" w:fill="FFFFFF"/>
        </w:rPr>
        <w:t>cenie brutto</w:t>
      </w:r>
      <w:r w:rsidR="00D70767">
        <w:rPr>
          <w:sz w:val="22"/>
          <w:szCs w:val="22"/>
          <w:shd w:val="clear" w:color="auto" w:fill="FFFFFF"/>
        </w:rPr>
        <w:t>.</w:t>
      </w:r>
      <w:r w:rsidR="00166C53">
        <w:rPr>
          <w:sz w:val="22"/>
          <w:szCs w:val="22"/>
          <w:shd w:val="clear" w:color="auto" w:fill="FFFFFF"/>
        </w:rPr>
        <w:t xml:space="preserve"> </w:t>
      </w:r>
      <w:r w:rsidR="00414D67" w:rsidRPr="00E24416">
        <w:rPr>
          <w:sz w:val="22"/>
          <w:szCs w:val="22"/>
          <w:shd w:val="clear" w:color="auto" w:fill="FFFFFF"/>
        </w:rPr>
        <w:t xml:space="preserve"> Zleceniodawca nie dokonuje wpłat zaliczkowych.</w:t>
      </w:r>
    </w:p>
    <w:p w:rsidR="008D1D3E" w:rsidRDefault="008D1D3E" w:rsidP="009C2E9C">
      <w:pPr>
        <w:pStyle w:val="NormalnyWeb"/>
        <w:spacing w:beforeAutospacing="0" w:after="0" w:line="276" w:lineRule="auto"/>
        <w:ind w:left="709"/>
        <w:jc w:val="both"/>
        <w:rPr>
          <w:sz w:val="22"/>
          <w:szCs w:val="22"/>
          <w:shd w:val="clear" w:color="auto" w:fill="FFFFFF"/>
        </w:rPr>
      </w:pPr>
    </w:p>
    <w:p w:rsidR="008D1D3E" w:rsidRDefault="008D1D3E" w:rsidP="008D1D3E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VI.</w:t>
      </w:r>
      <w:r>
        <w:rPr>
          <w:b/>
          <w:sz w:val="22"/>
          <w:szCs w:val="22"/>
          <w:shd w:val="clear" w:color="auto" w:fill="FFFFFF"/>
        </w:rPr>
        <w:tab/>
      </w:r>
      <w:r w:rsidR="003B17E1">
        <w:rPr>
          <w:b/>
          <w:sz w:val="22"/>
          <w:szCs w:val="22"/>
          <w:shd w:val="clear" w:color="auto" w:fill="FFFFFF"/>
        </w:rPr>
        <w:t>Warunek dotyczący</w:t>
      </w:r>
      <w:r w:rsidRPr="00D74D86">
        <w:rPr>
          <w:b/>
          <w:sz w:val="22"/>
          <w:szCs w:val="22"/>
          <w:shd w:val="clear" w:color="auto" w:fill="FFFFFF"/>
        </w:rPr>
        <w:t xml:space="preserve"> </w:t>
      </w:r>
      <w:r w:rsidR="00D74D86" w:rsidRPr="00D74D86">
        <w:rPr>
          <w:b/>
          <w:sz w:val="22"/>
          <w:szCs w:val="22"/>
        </w:rPr>
        <w:t>zdolności technicznej lub zawodowej</w:t>
      </w:r>
      <w:r w:rsidR="00D74D86" w:rsidRPr="00D74D86">
        <w:rPr>
          <w:b/>
          <w:sz w:val="22"/>
        </w:rPr>
        <w:t>.</w:t>
      </w:r>
    </w:p>
    <w:p w:rsidR="00F8570F" w:rsidRDefault="008D1D3E" w:rsidP="00D74D86">
      <w:pPr>
        <w:pStyle w:val="NormalnyWeb"/>
        <w:numPr>
          <w:ilvl w:val="0"/>
          <w:numId w:val="19"/>
        </w:numPr>
        <w:spacing w:beforeAutospacing="0" w:after="0" w:line="276" w:lineRule="auto"/>
        <w:jc w:val="both"/>
        <w:rPr>
          <w:sz w:val="22"/>
          <w:szCs w:val="22"/>
        </w:rPr>
      </w:pPr>
      <w:r w:rsidRPr="008D1D3E">
        <w:rPr>
          <w:sz w:val="22"/>
          <w:szCs w:val="22"/>
        </w:rPr>
        <w:t>O udzielenie zamówienia mogą ubiegać się Wykonawcy, którzy spełniają warunki udziału w postępowaniu określone przez Zamawiającego</w:t>
      </w:r>
      <w:r w:rsidR="00D74D86">
        <w:rPr>
          <w:sz w:val="22"/>
          <w:szCs w:val="22"/>
        </w:rPr>
        <w:t xml:space="preserve"> </w:t>
      </w:r>
      <w:r w:rsidR="00D74D86" w:rsidRPr="00D74D86">
        <w:rPr>
          <w:sz w:val="22"/>
          <w:szCs w:val="22"/>
        </w:rPr>
        <w:t>w zakresie zdolności technicznej lub zawodowej.</w:t>
      </w:r>
    </w:p>
    <w:p w:rsidR="008D1D3E" w:rsidRPr="00E00A0B" w:rsidRDefault="009D14AA" w:rsidP="00BA2A24">
      <w:pPr>
        <w:pStyle w:val="NormalnyWeb"/>
        <w:numPr>
          <w:ilvl w:val="0"/>
          <w:numId w:val="19"/>
        </w:numPr>
        <w:spacing w:beforeAutospacing="0" w:after="0" w:line="276" w:lineRule="auto"/>
        <w:ind w:left="1066" w:hanging="357"/>
        <w:jc w:val="both"/>
        <w:rPr>
          <w:b/>
          <w:i/>
          <w:sz w:val="22"/>
          <w:szCs w:val="22"/>
        </w:rPr>
      </w:pPr>
      <w:r w:rsidRPr="00BA2A24">
        <w:rPr>
          <w:sz w:val="22"/>
          <w:szCs w:val="22"/>
        </w:rPr>
        <w:t xml:space="preserve">O udzielenie zamówienia mogą ubiegać się Wykonawcy, którzy spełniają warunki dotyczące zdolności technicznej lub zawodowej, w odniesieniu do którego Zamawiający wymaga, aby Wykonawca spełniał </w:t>
      </w:r>
      <w:r w:rsidR="00E00A0B">
        <w:rPr>
          <w:sz w:val="22"/>
          <w:szCs w:val="22"/>
        </w:rPr>
        <w:t xml:space="preserve">minimalne warunki umożliwiające </w:t>
      </w:r>
      <w:r w:rsidRPr="00BA2A24">
        <w:rPr>
          <w:sz w:val="22"/>
          <w:szCs w:val="22"/>
        </w:rPr>
        <w:t>realizację zamówienia na odpowiednim poziomie jakości, poprzez wykazanie</w:t>
      </w:r>
      <w:r w:rsidR="0099764D">
        <w:rPr>
          <w:sz w:val="22"/>
          <w:szCs w:val="22"/>
        </w:rPr>
        <w:t xml:space="preserve"> w punkcie nr 2  formularza ofertowego </w:t>
      </w:r>
      <w:r w:rsidRPr="00BA2A24">
        <w:rPr>
          <w:sz w:val="22"/>
          <w:szCs w:val="22"/>
        </w:rPr>
        <w:t xml:space="preserve">, że w okresie ostatnich </w:t>
      </w:r>
      <w:r w:rsidR="00BA2A24" w:rsidRPr="00BA2A24">
        <w:rPr>
          <w:sz w:val="22"/>
          <w:szCs w:val="22"/>
        </w:rPr>
        <w:t>5</w:t>
      </w:r>
      <w:r w:rsidRPr="00BA2A24">
        <w:rPr>
          <w:sz w:val="22"/>
          <w:szCs w:val="22"/>
        </w:rPr>
        <w:t xml:space="preserve"> lat przed upływem terminu składania ofert, a jeżeli okres prowadzenia</w:t>
      </w:r>
      <w:r w:rsidR="0099764D">
        <w:rPr>
          <w:sz w:val="22"/>
          <w:szCs w:val="22"/>
        </w:rPr>
        <w:t xml:space="preserve"> </w:t>
      </w:r>
      <w:r w:rsidRPr="00BA2A24">
        <w:rPr>
          <w:sz w:val="22"/>
          <w:szCs w:val="22"/>
        </w:rPr>
        <w:t xml:space="preserve">działalności jest krótszy, to w tym okresie, </w:t>
      </w:r>
      <w:r w:rsidRPr="00E00A0B">
        <w:rPr>
          <w:b/>
          <w:i/>
          <w:sz w:val="22"/>
          <w:szCs w:val="22"/>
        </w:rPr>
        <w:t xml:space="preserve">wykonał co najmniej </w:t>
      </w:r>
      <w:r w:rsidR="00BA2A24" w:rsidRPr="00E00A0B">
        <w:rPr>
          <w:b/>
          <w:i/>
          <w:sz w:val="22"/>
          <w:szCs w:val="22"/>
        </w:rPr>
        <w:t>jedno zmówienie</w:t>
      </w:r>
      <w:r w:rsidRPr="00E00A0B">
        <w:rPr>
          <w:b/>
          <w:i/>
          <w:sz w:val="22"/>
          <w:szCs w:val="22"/>
        </w:rPr>
        <w:t xml:space="preserve">, polegające na wykonaniu </w:t>
      </w:r>
      <w:r w:rsidR="00506E27" w:rsidRPr="00E00A0B">
        <w:rPr>
          <w:b/>
          <w:bCs/>
          <w:i/>
          <w:sz w:val="22"/>
          <w:szCs w:val="22"/>
        </w:rPr>
        <w:t>przyłącza lub sieci elektroenergetycznej</w:t>
      </w:r>
      <w:r w:rsidR="00BA2A24" w:rsidRPr="00E00A0B">
        <w:rPr>
          <w:b/>
          <w:bCs/>
          <w:i/>
          <w:sz w:val="22"/>
          <w:szCs w:val="22"/>
        </w:rPr>
        <w:t xml:space="preserve"> o długości co najmniej 100 m</w:t>
      </w:r>
      <w:r w:rsidR="00BA2A24" w:rsidRPr="00E00A0B">
        <w:rPr>
          <w:b/>
          <w:i/>
          <w:sz w:val="22"/>
          <w:szCs w:val="22"/>
        </w:rPr>
        <w:t>.</w:t>
      </w:r>
    </w:p>
    <w:p w:rsidR="00BA2A24" w:rsidRDefault="00BA2A24" w:rsidP="00BA2A24">
      <w:pPr>
        <w:pStyle w:val="NormalnyWeb"/>
        <w:numPr>
          <w:ilvl w:val="0"/>
          <w:numId w:val="19"/>
        </w:numPr>
        <w:spacing w:beforeAutospacing="0" w:after="0" w:line="276" w:lineRule="auto"/>
        <w:ind w:left="1066" w:hanging="357"/>
        <w:jc w:val="both"/>
        <w:rPr>
          <w:sz w:val="22"/>
          <w:szCs w:val="22"/>
        </w:rPr>
      </w:pPr>
      <w:r w:rsidRPr="00BA2A24">
        <w:rPr>
          <w:sz w:val="22"/>
          <w:szCs w:val="22"/>
        </w:rPr>
        <w:lastRenderedPageBreak/>
        <w:t>Zamawiający, w stosunku do Wykonawców wspólnie ubiegających się o udzielenie zamówienia, w</w:t>
      </w:r>
      <w:r>
        <w:rPr>
          <w:sz w:val="22"/>
          <w:szCs w:val="22"/>
        </w:rPr>
        <w:t xml:space="preserve"> </w:t>
      </w:r>
      <w:r w:rsidRPr="00BA2A24">
        <w:rPr>
          <w:sz w:val="22"/>
          <w:szCs w:val="22"/>
        </w:rPr>
        <w:t>odniesieniu do warunku dotyczącego zdolności technicznej lub zawodowej nie dopuszcza łączenia</w:t>
      </w:r>
      <w:r>
        <w:rPr>
          <w:sz w:val="22"/>
          <w:szCs w:val="22"/>
        </w:rPr>
        <w:t xml:space="preserve"> </w:t>
      </w:r>
      <w:r w:rsidRPr="00BA2A24">
        <w:rPr>
          <w:sz w:val="22"/>
          <w:szCs w:val="22"/>
        </w:rPr>
        <w:t xml:space="preserve">spełniania przez Wykonawców warunku dotyczącego posiadania </w:t>
      </w:r>
      <w:r w:rsidRPr="0099764D">
        <w:rPr>
          <w:sz w:val="22"/>
          <w:szCs w:val="22"/>
        </w:rPr>
        <w:t xml:space="preserve">doświadczenia. W tym zakresie przynajmniej jeden z Wykonawców, wspólnie ubiegających się o zamówienie, winien wykazać, że samodzielnie spełnia ten warunek </w:t>
      </w:r>
      <w:r w:rsidR="00822D61" w:rsidRPr="0099764D">
        <w:rPr>
          <w:sz w:val="22"/>
          <w:szCs w:val="22"/>
        </w:rPr>
        <w:br/>
      </w:r>
      <w:r w:rsidRPr="0099764D">
        <w:rPr>
          <w:sz w:val="22"/>
          <w:szCs w:val="22"/>
        </w:rPr>
        <w:t>w całości.</w:t>
      </w:r>
    </w:p>
    <w:p w:rsidR="00506E27" w:rsidRPr="0099764D" w:rsidRDefault="00506E27" w:rsidP="00506E27">
      <w:pPr>
        <w:pStyle w:val="NormalnyWeb"/>
        <w:spacing w:beforeAutospacing="0" w:after="0" w:line="276" w:lineRule="auto"/>
        <w:ind w:left="1066"/>
        <w:jc w:val="both"/>
        <w:rPr>
          <w:sz w:val="22"/>
          <w:szCs w:val="22"/>
        </w:rPr>
      </w:pPr>
    </w:p>
    <w:p w:rsidR="00F8570F" w:rsidRPr="00E24416" w:rsidRDefault="00414D67" w:rsidP="009C2E9C">
      <w:pPr>
        <w:pStyle w:val="NormalnyWeb"/>
        <w:spacing w:beforeAutospacing="0" w:after="60" w:line="276" w:lineRule="auto"/>
        <w:jc w:val="both"/>
        <w:rPr>
          <w:sz w:val="22"/>
          <w:szCs w:val="22"/>
        </w:rPr>
      </w:pPr>
      <w:r w:rsidRPr="00E24416">
        <w:rPr>
          <w:b/>
          <w:bCs/>
          <w:sz w:val="22"/>
          <w:szCs w:val="22"/>
          <w:shd w:val="clear" w:color="auto" w:fill="FFFFFF"/>
        </w:rPr>
        <w:t>VI</w:t>
      </w:r>
      <w:r w:rsidR="008D1D3E">
        <w:rPr>
          <w:b/>
          <w:bCs/>
          <w:sz w:val="22"/>
          <w:szCs w:val="22"/>
          <w:shd w:val="clear" w:color="auto" w:fill="FFFFFF"/>
        </w:rPr>
        <w:t>I</w:t>
      </w:r>
      <w:r w:rsidRPr="00E24416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  <w:t>Wymagane dokumenty załączone do oferty:</w:t>
      </w:r>
    </w:p>
    <w:p w:rsidR="00F8570F" w:rsidRPr="00E24416" w:rsidRDefault="00BA2A24" w:rsidP="00E00A0B">
      <w:pPr>
        <w:pStyle w:val="NormalnyWeb"/>
        <w:numPr>
          <w:ilvl w:val="0"/>
          <w:numId w:val="3"/>
        </w:numPr>
        <w:tabs>
          <w:tab w:val="clear" w:pos="720"/>
        </w:tabs>
        <w:spacing w:beforeAutospacing="0" w:after="0"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Wypełniony i podpisany </w:t>
      </w:r>
      <w:r w:rsidR="00414D67" w:rsidRPr="00E24416">
        <w:rPr>
          <w:sz w:val="22"/>
          <w:szCs w:val="22"/>
          <w:shd w:val="clear" w:color="auto" w:fill="FFFFFF"/>
        </w:rPr>
        <w:t>Formularz ofertow</w:t>
      </w:r>
      <w:r w:rsidR="00DE09AA">
        <w:rPr>
          <w:sz w:val="22"/>
          <w:szCs w:val="22"/>
          <w:shd w:val="clear" w:color="auto" w:fill="FFFFFF"/>
        </w:rPr>
        <w:t>y</w:t>
      </w:r>
      <w:r w:rsidR="00822D61">
        <w:rPr>
          <w:sz w:val="22"/>
          <w:szCs w:val="22"/>
          <w:shd w:val="clear" w:color="auto" w:fill="FFFFFF"/>
        </w:rPr>
        <w:t xml:space="preserve"> stanowiący załącznik nr 2 do zaproszenia do składania ofert</w:t>
      </w:r>
      <w:r w:rsidR="00414D67" w:rsidRPr="00E24416">
        <w:rPr>
          <w:sz w:val="22"/>
          <w:szCs w:val="22"/>
          <w:shd w:val="clear" w:color="auto" w:fill="FFFFFF"/>
        </w:rPr>
        <w:t>.</w:t>
      </w:r>
    </w:p>
    <w:p w:rsidR="00E00A0B" w:rsidRPr="00E00A0B" w:rsidRDefault="00BD0A70" w:rsidP="00E00A0B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ind w:left="993" w:hanging="284"/>
        <w:jc w:val="both"/>
        <w:rPr>
          <w:rFonts w:eastAsia="Times New Roman" w:cs="Times New Roman"/>
          <w:color w:val="000000" w:themeColor="text1"/>
          <w:sz w:val="22"/>
          <w:shd w:val="clear" w:color="auto" w:fill="FFFFFF"/>
          <w:lang w:eastAsia="pl-PL"/>
        </w:rPr>
      </w:pPr>
      <w:r w:rsidRPr="00E00A0B">
        <w:rPr>
          <w:color w:val="000000" w:themeColor="text1"/>
          <w:sz w:val="22"/>
          <w:shd w:val="clear" w:color="auto" w:fill="FFFFFF"/>
        </w:rPr>
        <w:t xml:space="preserve">Podpisana </w:t>
      </w:r>
      <w:r w:rsidR="004417A0" w:rsidRPr="00E00A0B">
        <w:rPr>
          <w:color w:val="000000" w:themeColor="text1"/>
          <w:sz w:val="22"/>
          <w:shd w:val="clear" w:color="auto" w:fill="FFFFFF"/>
        </w:rPr>
        <w:t>Klauzula informacyjna RODO</w:t>
      </w:r>
      <w:r w:rsidR="00E00A0B" w:rsidRPr="00E00A0B">
        <w:rPr>
          <w:color w:val="000000" w:themeColor="text1"/>
          <w:sz w:val="22"/>
          <w:shd w:val="clear" w:color="auto" w:fill="FFFFFF"/>
        </w:rPr>
        <w:t xml:space="preserve"> </w:t>
      </w:r>
      <w:r w:rsidR="00E00A0B">
        <w:rPr>
          <w:rFonts w:eastAsia="Times New Roman" w:cs="Times New Roman"/>
          <w:color w:val="000000" w:themeColor="text1"/>
          <w:sz w:val="22"/>
          <w:shd w:val="clear" w:color="auto" w:fill="FFFFFF"/>
          <w:lang w:eastAsia="pl-PL"/>
        </w:rPr>
        <w:t>stanowiąca załącznik nr 3</w:t>
      </w:r>
      <w:r w:rsidR="00E00A0B" w:rsidRPr="00E00A0B">
        <w:rPr>
          <w:rFonts w:eastAsia="Times New Roman" w:cs="Times New Roman"/>
          <w:color w:val="000000" w:themeColor="text1"/>
          <w:sz w:val="22"/>
          <w:shd w:val="clear" w:color="auto" w:fill="FFFFFF"/>
          <w:lang w:eastAsia="pl-PL"/>
        </w:rPr>
        <w:t xml:space="preserve"> do zaproszenia do składania ofert.</w:t>
      </w:r>
    </w:p>
    <w:p w:rsidR="00F8570F" w:rsidRPr="00E24416" w:rsidRDefault="00414D67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 w:rsidRPr="00E24416">
        <w:rPr>
          <w:b/>
          <w:bCs/>
          <w:sz w:val="22"/>
          <w:szCs w:val="22"/>
          <w:shd w:val="clear" w:color="auto" w:fill="FFFFFF"/>
        </w:rPr>
        <w:t>VII</w:t>
      </w:r>
      <w:r w:rsidR="008D1D3E">
        <w:rPr>
          <w:b/>
          <w:bCs/>
          <w:sz w:val="22"/>
          <w:szCs w:val="22"/>
          <w:shd w:val="clear" w:color="auto" w:fill="FFFFFF"/>
        </w:rPr>
        <w:t>I</w:t>
      </w:r>
      <w:r w:rsidRPr="00E24416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E24416" w:rsidRDefault="00F8570F" w:rsidP="009C2E9C">
      <w:pPr>
        <w:pStyle w:val="NormalnyWeb"/>
        <w:spacing w:beforeAutospacing="0" w:after="0" w:line="276" w:lineRule="auto"/>
        <w:jc w:val="both"/>
        <w:rPr>
          <w:color w:val="000000" w:themeColor="text1"/>
          <w:sz w:val="22"/>
          <w:szCs w:val="22"/>
        </w:rPr>
      </w:pPr>
    </w:p>
    <w:p w:rsidR="00F8570F" w:rsidRPr="00E24416" w:rsidRDefault="00414D67" w:rsidP="009C2E9C">
      <w:pPr>
        <w:pStyle w:val="NormalnyWeb"/>
        <w:spacing w:beforeAutospacing="0" w:after="0" w:line="276" w:lineRule="auto"/>
        <w:ind w:left="709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>Projekt umowy wraz z p</w:t>
      </w:r>
      <w:r w:rsidR="004F0CB0">
        <w:rPr>
          <w:color w:val="000000" w:themeColor="text1"/>
          <w:sz w:val="22"/>
          <w:szCs w:val="22"/>
          <w:shd w:val="clear" w:color="auto" w:fill="FFFFFF"/>
        </w:rPr>
        <w:t>rogram</w:t>
      </w:r>
      <w:r w:rsidR="00D879DD">
        <w:rPr>
          <w:color w:val="000000" w:themeColor="text1"/>
          <w:sz w:val="22"/>
          <w:szCs w:val="22"/>
          <w:shd w:val="clear" w:color="auto" w:fill="FFFFFF"/>
        </w:rPr>
        <w:t>em</w:t>
      </w:r>
      <w:r w:rsidR="004F0CB0">
        <w:rPr>
          <w:color w:val="000000" w:themeColor="text1"/>
          <w:sz w:val="22"/>
          <w:szCs w:val="22"/>
          <w:shd w:val="clear" w:color="auto" w:fill="FFFFFF"/>
        </w:rPr>
        <w:t xml:space="preserve"> funkcjonalno-użytkowy</w:t>
      </w:r>
      <w:r w:rsidR="00D879DD">
        <w:rPr>
          <w:color w:val="000000" w:themeColor="text1"/>
          <w:sz w:val="22"/>
          <w:szCs w:val="22"/>
          <w:shd w:val="clear" w:color="auto" w:fill="FFFFFF"/>
        </w:rPr>
        <w:t>m</w:t>
      </w:r>
      <w:r w:rsidR="0007289D">
        <w:rPr>
          <w:color w:val="000000" w:themeColor="text1"/>
          <w:sz w:val="22"/>
          <w:szCs w:val="22"/>
          <w:shd w:val="clear" w:color="auto" w:fill="FFFFFF"/>
        </w:rPr>
        <w:t>;</w:t>
      </w:r>
    </w:p>
    <w:p w:rsidR="00F50385" w:rsidRPr="002E275A" w:rsidRDefault="00414D67" w:rsidP="009C2E9C">
      <w:pPr>
        <w:pStyle w:val="NormalnyWeb"/>
        <w:spacing w:beforeAutospacing="0" w:after="0" w:line="276" w:lineRule="auto"/>
        <w:ind w:left="709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277F0F">
        <w:rPr>
          <w:bCs/>
        </w:rPr>
        <w:t>;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Pr="00E24416" w:rsidRDefault="009E33E9" w:rsidP="009C2E9C">
      <w:pPr>
        <w:pStyle w:val="NormalnyWeb"/>
        <w:spacing w:beforeAutospacing="0" w:after="0" w:line="276" w:lineRule="auto"/>
        <w:ind w:left="709"/>
        <w:rPr>
          <w:color w:val="000000" w:themeColor="text1"/>
          <w:sz w:val="22"/>
          <w:szCs w:val="22"/>
          <w:highlight w:val="white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  <w:r w:rsidR="00277F0F">
        <w:rPr>
          <w:color w:val="000000" w:themeColor="text1"/>
          <w:sz w:val="22"/>
          <w:szCs w:val="22"/>
          <w:shd w:val="clear" w:color="auto" w:fill="FFFFFF"/>
        </w:rPr>
        <w:t>;</w:t>
      </w:r>
    </w:p>
    <w:p w:rsidR="00F8570F" w:rsidRPr="00E24416" w:rsidRDefault="00F8570F">
      <w:pPr>
        <w:pStyle w:val="NormalnyWeb"/>
        <w:spacing w:before="280" w:after="57" w:line="360" w:lineRule="auto"/>
        <w:rPr>
          <w:sz w:val="22"/>
          <w:szCs w:val="22"/>
          <w:shd w:val="clear" w:color="auto" w:fill="FFFFFF"/>
        </w:rPr>
      </w:pPr>
    </w:p>
    <w:p w:rsidR="00F8570F" w:rsidRPr="00E24416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F8570F" w:rsidRPr="00E24416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E24416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E24416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740E15" w:rsidRDefault="00414D67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740E15" w:rsidRDefault="00740E15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</w:p>
    <w:p w:rsidR="00740E15" w:rsidRPr="00740E15" w:rsidRDefault="0028693D" w:rsidP="00740E15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mjr</w:t>
      </w:r>
      <w:r w:rsidR="00740E15">
        <w:rPr>
          <w:b/>
          <w:sz w:val="22"/>
          <w:szCs w:val="22"/>
          <w:highlight w:val="white"/>
        </w:rPr>
        <w:t xml:space="preserve"> SG Mateusz BATOR</w:t>
      </w:r>
    </w:p>
    <w:p w:rsidR="00F8570F" w:rsidRDefault="00F8570F">
      <w:pPr>
        <w:pStyle w:val="NormalnyWeb"/>
        <w:spacing w:beforeAutospacing="0" w:after="0"/>
        <w:rPr>
          <w:b/>
          <w:sz w:val="22"/>
          <w:szCs w:val="22"/>
          <w:shd w:val="clear" w:color="auto" w:fill="FFFFFF"/>
        </w:rPr>
      </w:pPr>
    </w:p>
    <w:p w:rsidR="007814C5" w:rsidRPr="00E24416" w:rsidRDefault="007814C5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8570F" w:rsidRDefault="00F8570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E00A0B" w:rsidRPr="00E24416" w:rsidRDefault="00E00A0B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8C15B1" w:rsidRPr="00E24416" w:rsidRDefault="008C15B1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8570F" w:rsidRPr="00E24416" w:rsidRDefault="00414D67">
      <w:pPr>
        <w:pStyle w:val="NormalnyWeb"/>
        <w:spacing w:beforeAutospacing="0" w:after="0"/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 w:rsidR="00B145D9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</w:p>
    <w:p w:rsidR="00F8570F" w:rsidRPr="00E24416" w:rsidRDefault="00414D67">
      <w:pPr>
        <w:pStyle w:val="NormalnyWeb"/>
        <w:spacing w:beforeAutospacing="0" w:after="0"/>
      </w:pPr>
      <w:bookmarkStart w:id="0" w:name="__DdeLink__3459_1496902734"/>
      <w:bookmarkEnd w:id="0"/>
      <w:r w:rsidRPr="00E24416">
        <w:rPr>
          <w:sz w:val="16"/>
          <w:szCs w:val="16"/>
          <w:shd w:val="clear" w:color="auto" w:fill="FFFFFF"/>
        </w:rPr>
        <w:t xml:space="preserve">Wykonał: </w:t>
      </w:r>
      <w:r w:rsidR="00E00A0B">
        <w:rPr>
          <w:sz w:val="16"/>
          <w:szCs w:val="16"/>
          <w:shd w:val="clear" w:color="auto" w:fill="FFFFFF"/>
        </w:rPr>
        <w:t>por. SG Dawid Drabarz</w:t>
      </w:r>
      <w:r w:rsidRPr="00E24416">
        <w:rPr>
          <w:sz w:val="16"/>
          <w:szCs w:val="16"/>
          <w:shd w:val="clear" w:color="auto" w:fill="FFFFFF"/>
        </w:rPr>
        <w:t xml:space="preserve"> (tel. 89 750 3</w:t>
      </w:r>
      <w:r w:rsidR="00E00A0B">
        <w:rPr>
          <w:sz w:val="16"/>
          <w:szCs w:val="16"/>
          <w:shd w:val="clear" w:color="auto" w:fill="FFFFFF"/>
        </w:rPr>
        <w:t>1</w:t>
      </w:r>
      <w:r w:rsidRPr="00E24416">
        <w:rPr>
          <w:sz w:val="16"/>
          <w:szCs w:val="16"/>
          <w:shd w:val="clear" w:color="auto" w:fill="FFFFFF"/>
        </w:rPr>
        <w:t xml:space="preserve"> </w:t>
      </w:r>
      <w:r w:rsidR="00E00A0B">
        <w:rPr>
          <w:sz w:val="16"/>
          <w:szCs w:val="16"/>
          <w:shd w:val="clear" w:color="auto" w:fill="FFFFFF"/>
        </w:rPr>
        <w:t>09</w:t>
      </w:r>
      <w:r w:rsidRPr="00E24416">
        <w:rPr>
          <w:sz w:val="16"/>
          <w:szCs w:val="16"/>
          <w:shd w:val="clear" w:color="auto" w:fill="FFFFFF"/>
        </w:rPr>
        <w:t>)</w:t>
      </w:r>
    </w:p>
    <w:p w:rsidR="00F8570F" w:rsidRPr="00E24416" w:rsidRDefault="00414D67">
      <w:pPr>
        <w:pStyle w:val="NormalnyWeb"/>
        <w:spacing w:beforeAutospacing="0" w:after="57" w:line="360" w:lineRule="auto"/>
        <w:sectPr w:rsidR="00F8570F" w:rsidRPr="00E24416">
          <w:headerReference w:type="default" r:id="rId10"/>
          <w:pgSz w:w="11906" w:h="16838"/>
          <w:pgMar w:top="1417" w:right="1417" w:bottom="993" w:left="1417" w:header="708" w:footer="0" w:gutter="0"/>
          <w:cols w:space="708"/>
          <w:formProt w:val="0"/>
          <w:docGrid w:linePitch="360" w:charSpace="-6145"/>
        </w:sectPr>
      </w:pPr>
      <w:r w:rsidRPr="00E24416">
        <w:rPr>
          <w:sz w:val="16"/>
          <w:szCs w:val="16"/>
          <w:shd w:val="clear" w:color="auto" w:fill="FFFFFF"/>
        </w:rPr>
        <w:t xml:space="preserve">Dnia </w:t>
      </w:r>
      <w:r w:rsidR="00627560">
        <w:rPr>
          <w:sz w:val="16"/>
          <w:szCs w:val="16"/>
          <w:shd w:val="clear" w:color="auto" w:fill="FFFFFF"/>
        </w:rPr>
        <w:t xml:space="preserve"> </w:t>
      </w:r>
      <w:r w:rsidR="00D44D69">
        <w:rPr>
          <w:sz w:val="16"/>
          <w:szCs w:val="16"/>
          <w:shd w:val="clear" w:color="auto" w:fill="FFFFFF"/>
        </w:rPr>
        <w:t>05</w:t>
      </w:r>
      <w:r w:rsidR="00227C08">
        <w:rPr>
          <w:sz w:val="16"/>
          <w:szCs w:val="16"/>
          <w:shd w:val="clear" w:color="auto" w:fill="FFFFFF"/>
        </w:rPr>
        <w:t>.</w:t>
      </w:r>
      <w:r w:rsidR="00D44D69">
        <w:rPr>
          <w:sz w:val="16"/>
          <w:szCs w:val="16"/>
          <w:shd w:val="clear" w:color="auto" w:fill="FFFFFF"/>
        </w:rPr>
        <w:t>04</w:t>
      </w:r>
      <w:r w:rsidR="00E43163">
        <w:rPr>
          <w:sz w:val="16"/>
          <w:szCs w:val="16"/>
          <w:shd w:val="clear" w:color="auto" w:fill="FFFFFF"/>
        </w:rPr>
        <w:t>.</w:t>
      </w:r>
      <w:r w:rsidRPr="00E24416">
        <w:rPr>
          <w:sz w:val="16"/>
          <w:szCs w:val="16"/>
          <w:shd w:val="clear" w:color="auto" w:fill="FFFFFF"/>
        </w:rPr>
        <w:t>20</w:t>
      </w:r>
      <w:r w:rsidR="005F6455">
        <w:rPr>
          <w:sz w:val="16"/>
          <w:szCs w:val="16"/>
          <w:shd w:val="clear" w:color="auto" w:fill="FFFFFF"/>
        </w:rPr>
        <w:t>2</w:t>
      </w:r>
      <w:r w:rsidR="00D879DD">
        <w:rPr>
          <w:sz w:val="16"/>
          <w:szCs w:val="16"/>
          <w:shd w:val="clear" w:color="auto" w:fill="FFFFFF"/>
        </w:rPr>
        <w:t>2</w:t>
      </w:r>
      <w:r w:rsidRPr="00E24416">
        <w:rPr>
          <w:sz w:val="16"/>
          <w:szCs w:val="16"/>
          <w:shd w:val="clear" w:color="auto" w:fill="FFFFFF"/>
        </w:rPr>
        <w:t xml:space="preserve"> r. </w:t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</w:p>
    <w:p w:rsidR="002D71B7" w:rsidRPr="003D6A2B" w:rsidRDefault="002D71B7" w:rsidP="00ED21AE">
      <w:pPr>
        <w:tabs>
          <w:tab w:val="left" w:pos="900"/>
        </w:tabs>
        <w:jc w:val="right"/>
      </w:pPr>
      <w:r w:rsidRPr="003D6A2B">
        <w:rPr>
          <w:bCs/>
          <w:sz w:val="22"/>
        </w:rPr>
        <w:lastRenderedPageBreak/>
        <w:t xml:space="preserve">Załącznik nr </w:t>
      </w:r>
      <w:r w:rsidR="00C36D91">
        <w:rPr>
          <w:bCs/>
          <w:sz w:val="22"/>
        </w:rPr>
        <w:t>2</w:t>
      </w:r>
    </w:p>
    <w:p w:rsidR="002D71B7" w:rsidRPr="003D6A2B" w:rsidRDefault="002D71B7" w:rsidP="002D71B7">
      <w:pPr>
        <w:widowControl w:val="0"/>
        <w:suppressAutoHyphens/>
        <w:spacing w:after="0" w:line="240" w:lineRule="auto"/>
        <w:jc w:val="right"/>
        <w:textAlignment w:val="baseline"/>
        <w:rPr>
          <w:rFonts w:eastAsia="DejaVu Sans" w:cs="Times New Roman"/>
          <w:b/>
          <w:bCs/>
          <w:color w:val="auto"/>
          <w:szCs w:val="24"/>
          <w:lang w:eastAsia="zh-CN" w:bidi="hi-IN"/>
        </w:rPr>
      </w:pPr>
    </w:p>
    <w:p w:rsidR="00ED21AE" w:rsidRPr="003D6A2B" w:rsidRDefault="00ED21AE" w:rsidP="00ED21AE">
      <w:pPr>
        <w:widowControl w:val="0"/>
        <w:suppressAutoHyphens/>
        <w:spacing w:after="0" w:line="240" w:lineRule="auto"/>
        <w:textAlignment w:val="baseline"/>
        <w:rPr>
          <w:rFonts w:eastAsia="DejaVu Sans" w:cs="Times New Roman"/>
          <w:color w:val="auto"/>
          <w:sz w:val="22"/>
          <w:lang w:eastAsia="zh-CN" w:bidi="hi-IN"/>
        </w:rPr>
      </w:pPr>
      <w:r w:rsidRPr="003D6A2B">
        <w:rPr>
          <w:rFonts w:eastAsia="DejaVu Sans" w:cs="Times New Roman"/>
          <w:color w:val="auto"/>
          <w:szCs w:val="24"/>
          <w:lang w:eastAsia="zh-CN" w:bidi="hi-IN"/>
        </w:rPr>
        <w:t>....................................................</w:t>
      </w:r>
      <w:r w:rsidRPr="003D6A2B">
        <w:rPr>
          <w:rFonts w:eastAsia="DejaVu Sans" w:cs="Times New Roman"/>
          <w:color w:val="auto"/>
          <w:szCs w:val="24"/>
          <w:lang w:eastAsia="zh-CN" w:bidi="hi-IN"/>
        </w:rPr>
        <w:tab/>
      </w:r>
      <w:r w:rsidRPr="003D6A2B">
        <w:rPr>
          <w:rFonts w:eastAsia="DejaVu Sans" w:cs="Times New Roman"/>
          <w:color w:val="auto"/>
          <w:szCs w:val="24"/>
          <w:lang w:eastAsia="zh-CN" w:bidi="hi-IN"/>
        </w:rPr>
        <w:tab/>
      </w:r>
      <w:r>
        <w:rPr>
          <w:rFonts w:eastAsia="DejaVu Sans" w:cs="Times New Roman"/>
          <w:color w:val="auto"/>
          <w:szCs w:val="24"/>
          <w:lang w:eastAsia="zh-CN" w:bidi="hi-IN"/>
        </w:rPr>
        <w:t xml:space="preserve">      ……</w:t>
      </w:r>
      <w:r w:rsidRPr="003D6A2B">
        <w:rPr>
          <w:rFonts w:eastAsia="DejaVu Sans" w:cs="Times New Roman"/>
          <w:color w:val="auto"/>
          <w:sz w:val="22"/>
          <w:lang w:eastAsia="zh-CN" w:bidi="hi-IN"/>
        </w:rPr>
        <w:t>…....................</w:t>
      </w:r>
      <w:r>
        <w:rPr>
          <w:rFonts w:eastAsia="DejaVu Sans" w:cs="Times New Roman"/>
          <w:color w:val="auto"/>
          <w:sz w:val="22"/>
          <w:lang w:eastAsia="zh-CN" w:bidi="hi-IN"/>
        </w:rPr>
        <w:t xml:space="preserve">, dnia </w:t>
      </w:r>
      <w:r w:rsidR="00E83118">
        <w:rPr>
          <w:rFonts w:eastAsia="DejaVu Sans" w:cs="Times New Roman"/>
          <w:color w:val="auto"/>
          <w:sz w:val="22"/>
          <w:lang w:eastAsia="zh-CN" w:bidi="hi-IN"/>
        </w:rPr>
        <w:t>.......................... 2022</w:t>
      </w:r>
      <w:r w:rsidRPr="003D6A2B">
        <w:rPr>
          <w:rFonts w:eastAsia="DejaVu Sans" w:cs="Times New Roman"/>
          <w:color w:val="auto"/>
          <w:sz w:val="22"/>
          <w:lang w:eastAsia="zh-CN" w:bidi="hi-IN"/>
        </w:rPr>
        <w:t xml:space="preserve"> r.</w:t>
      </w:r>
    </w:p>
    <w:p w:rsidR="00ED21AE" w:rsidRPr="003D6A2B" w:rsidRDefault="00ED21AE" w:rsidP="00ED21AE">
      <w:pPr>
        <w:widowControl w:val="0"/>
        <w:suppressAutoHyphens/>
        <w:spacing w:after="0" w:line="240" w:lineRule="auto"/>
        <w:textAlignment w:val="baseline"/>
        <w:rPr>
          <w:rFonts w:eastAsia="DejaVu Sans" w:cs="Times New Roman"/>
          <w:color w:val="auto"/>
          <w:szCs w:val="24"/>
          <w:lang w:eastAsia="zh-CN" w:bidi="hi-IN"/>
        </w:rPr>
      </w:pPr>
      <w:r w:rsidRPr="003D6A2B">
        <w:rPr>
          <w:rFonts w:eastAsia="DejaVu Sans" w:cs="Times New Roman"/>
          <w:i/>
          <w:iCs/>
          <w:color w:val="auto"/>
          <w:sz w:val="21"/>
          <w:szCs w:val="21"/>
          <w:lang w:eastAsia="zh-CN" w:bidi="hi-IN"/>
        </w:rPr>
        <w:tab/>
      </w:r>
      <w:r w:rsidRPr="003D6A2B">
        <w:rPr>
          <w:rFonts w:eastAsia="DejaVu Sans" w:cs="Times New Roman"/>
          <w:i/>
          <w:iCs/>
          <w:color w:val="auto"/>
          <w:sz w:val="18"/>
          <w:szCs w:val="18"/>
          <w:lang w:eastAsia="zh-CN" w:bidi="hi-IN"/>
        </w:rPr>
        <w:t xml:space="preserve">         (wykonawca) </w:t>
      </w:r>
      <w:r w:rsidRPr="003D6A2B">
        <w:rPr>
          <w:rFonts w:eastAsia="DejaVu Sans" w:cs="Times New Roman"/>
          <w:i/>
          <w:iCs/>
          <w:color w:val="auto"/>
          <w:sz w:val="18"/>
          <w:szCs w:val="18"/>
          <w:lang w:eastAsia="zh-CN" w:bidi="hi-IN"/>
        </w:rPr>
        <w:tab/>
      </w:r>
      <w:r w:rsidRPr="003D6A2B">
        <w:rPr>
          <w:rFonts w:eastAsia="DejaVu Sans" w:cs="Times New Roman"/>
          <w:i/>
          <w:iCs/>
          <w:color w:val="auto"/>
          <w:sz w:val="18"/>
          <w:szCs w:val="18"/>
          <w:lang w:eastAsia="zh-CN" w:bidi="hi-IN"/>
        </w:rPr>
        <w:tab/>
      </w:r>
      <w:r w:rsidRPr="003D6A2B">
        <w:rPr>
          <w:rFonts w:eastAsia="DejaVu Sans" w:cs="Times New Roman"/>
          <w:i/>
          <w:iCs/>
          <w:color w:val="auto"/>
          <w:sz w:val="18"/>
          <w:szCs w:val="18"/>
          <w:lang w:eastAsia="zh-CN" w:bidi="hi-IN"/>
        </w:rPr>
        <w:tab/>
      </w:r>
      <w:r w:rsidRPr="003D6A2B">
        <w:rPr>
          <w:rFonts w:eastAsia="DejaVu Sans" w:cs="Times New Roman"/>
          <w:i/>
          <w:iCs/>
          <w:color w:val="auto"/>
          <w:sz w:val="18"/>
          <w:szCs w:val="18"/>
          <w:lang w:eastAsia="zh-CN" w:bidi="hi-IN"/>
        </w:rPr>
        <w:tab/>
      </w:r>
      <w:r w:rsidRPr="003D6A2B">
        <w:rPr>
          <w:rFonts w:eastAsia="DejaVu Sans" w:cs="Times New Roman"/>
          <w:i/>
          <w:iCs/>
          <w:color w:val="auto"/>
          <w:sz w:val="18"/>
          <w:szCs w:val="18"/>
          <w:lang w:eastAsia="zh-CN" w:bidi="hi-IN"/>
        </w:rPr>
        <w:tab/>
      </w:r>
      <w:r w:rsidRPr="003D6A2B">
        <w:rPr>
          <w:rFonts w:eastAsia="DejaVu Sans" w:cs="Times New Roman"/>
          <w:i/>
          <w:iCs/>
          <w:color w:val="auto"/>
          <w:sz w:val="18"/>
          <w:szCs w:val="18"/>
          <w:lang w:eastAsia="zh-CN" w:bidi="hi-IN"/>
        </w:rPr>
        <w:tab/>
        <w:t xml:space="preserve"> </w:t>
      </w:r>
      <w:bookmarkStart w:id="1" w:name="_GoBack"/>
      <w:bookmarkEnd w:id="1"/>
    </w:p>
    <w:p w:rsidR="00ED21AE" w:rsidRDefault="00ED21AE" w:rsidP="00ED21AE">
      <w:pPr>
        <w:widowControl w:val="0"/>
        <w:tabs>
          <w:tab w:val="left" w:pos="5902"/>
        </w:tabs>
        <w:suppressAutoHyphens/>
        <w:spacing w:after="0" w:line="240" w:lineRule="auto"/>
        <w:jc w:val="center"/>
        <w:textAlignment w:val="baseline"/>
        <w:rPr>
          <w:rFonts w:eastAsia="DejaVu Sans" w:cs="Times New Roman"/>
          <w:b/>
          <w:bCs/>
          <w:color w:val="auto"/>
          <w:sz w:val="26"/>
          <w:szCs w:val="26"/>
          <w:lang w:eastAsia="zh-CN" w:bidi="hi-IN"/>
        </w:rPr>
      </w:pPr>
    </w:p>
    <w:p w:rsidR="00ED21AE" w:rsidRPr="003D6A2B" w:rsidRDefault="00ED21AE" w:rsidP="00ED21AE">
      <w:pPr>
        <w:widowControl w:val="0"/>
        <w:tabs>
          <w:tab w:val="left" w:pos="5902"/>
        </w:tabs>
        <w:suppressAutoHyphens/>
        <w:spacing w:after="0" w:line="240" w:lineRule="auto"/>
        <w:jc w:val="center"/>
        <w:textAlignment w:val="baseline"/>
        <w:rPr>
          <w:rFonts w:eastAsia="DejaVu Sans" w:cs="Times New Roman"/>
          <w:b/>
          <w:bCs/>
          <w:color w:val="auto"/>
          <w:sz w:val="26"/>
          <w:szCs w:val="26"/>
          <w:lang w:eastAsia="zh-CN" w:bidi="hi-IN"/>
        </w:rPr>
      </w:pPr>
    </w:p>
    <w:p w:rsidR="00ED21AE" w:rsidRPr="003D6A2B" w:rsidRDefault="00ED21AE" w:rsidP="00ED21AE">
      <w:pPr>
        <w:widowControl w:val="0"/>
        <w:tabs>
          <w:tab w:val="left" w:pos="5902"/>
        </w:tabs>
        <w:suppressAutoHyphens/>
        <w:spacing w:after="0" w:line="240" w:lineRule="auto"/>
        <w:ind w:firstLine="3969"/>
        <w:textAlignment w:val="baseline"/>
        <w:rPr>
          <w:rFonts w:eastAsia="DejaVu Sans" w:cs="Times New Roman"/>
          <w:b/>
          <w:bCs/>
          <w:color w:val="auto"/>
          <w:szCs w:val="24"/>
          <w:lang w:eastAsia="zh-CN" w:bidi="hi-IN"/>
        </w:rPr>
      </w:pPr>
      <w:r w:rsidRPr="003D6A2B">
        <w:rPr>
          <w:rFonts w:eastAsia="DejaVu Sans" w:cs="Times New Roman"/>
          <w:b/>
          <w:bCs/>
          <w:color w:val="auto"/>
          <w:szCs w:val="24"/>
          <w:lang w:eastAsia="zh-CN" w:bidi="hi-IN"/>
        </w:rPr>
        <w:t>Warmińsko - Mazurski</w:t>
      </w:r>
    </w:p>
    <w:p w:rsidR="00ED21AE" w:rsidRPr="003D6A2B" w:rsidRDefault="00ED21AE" w:rsidP="00ED21AE">
      <w:pPr>
        <w:widowControl w:val="0"/>
        <w:tabs>
          <w:tab w:val="left" w:pos="5902"/>
        </w:tabs>
        <w:suppressAutoHyphens/>
        <w:spacing w:after="0" w:line="240" w:lineRule="auto"/>
        <w:ind w:firstLine="3969"/>
        <w:textAlignment w:val="baseline"/>
        <w:rPr>
          <w:rFonts w:eastAsia="DejaVu Sans" w:cs="Times New Roman"/>
          <w:b/>
          <w:bCs/>
          <w:color w:val="auto"/>
          <w:szCs w:val="24"/>
          <w:lang w:eastAsia="zh-CN" w:bidi="hi-IN"/>
        </w:rPr>
      </w:pPr>
      <w:r w:rsidRPr="003D6A2B">
        <w:rPr>
          <w:rFonts w:eastAsia="DejaVu Sans" w:cs="Times New Roman"/>
          <w:b/>
          <w:bCs/>
          <w:color w:val="auto"/>
          <w:szCs w:val="24"/>
          <w:lang w:eastAsia="zh-CN" w:bidi="hi-IN"/>
        </w:rPr>
        <w:t>Oddział Straży Granicznej</w:t>
      </w:r>
    </w:p>
    <w:p w:rsidR="00ED21AE" w:rsidRPr="003D6A2B" w:rsidRDefault="00ED21AE" w:rsidP="00ED21AE">
      <w:pPr>
        <w:widowControl w:val="0"/>
        <w:tabs>
          <w:tab w:val="left" w:pos="5902"/>
        </w:tabs>
        <w:suppressAutoHyphens/>
        <w:spacing w:after="0" w:line="240" w:lineRule="auto"/>
        <w:ind w:firstLine="3969"/>
        <w:textAlignment w:val="baseline"/>
        <w:rPr>
          <w:rFonts w:eastAsia="DejaVu Sans" w:cs="Times New Roman"/>
          <w:b/>
          <w:bCs/>
          <w:color w:val="auto"/>
          <w:szCs w:val="24"/>
          <w:lang w:eastAsia="zh-CN" w:bidi="hi-IN"/>
        </w:rPr>
      </w:pPr>
      <w:r w:rsidRPr="003D6A2B">
        <w:rPr>
          <w:rFonts w:eastAsia="DejaVu Sans" w:cs="Times New Roman"/>
          <w:b/>
          <w:bCs/>
          <w:color w:val="auto"/>
          <w:szCs w:val="24"/>
          <w:lang w:eastAsia="zh-CN" w:bidi="hi-IN"/>
        </w:rPr>
        <w:t>ul. Gen. Władysława Sikorskiego 78</w:t>
      </w:r>
    </w:p>
    <w:p w:rsidR="00ED21AE" w:rsidRDefault="00ED21AE" w:rsidP="00ED21AE">
      <w:pPr>
        <w:widowControl w:val="0"/>
        <w:tabs>
          <w:tab w:val="left" w:pos="5902"/>
        </w:tabs>
        <w:suppressAutoHyphens/>
        <w:spacing w:after="0" w:line="240" w:lineRule="auto"/>
        <w:ind w:firstLine="3969"/>
        <w:textAlignment w:val="baseline"/>
        <w:rPr>
          <w:rFonts w:eastAsia="DejaVu Sans" w:cs="Times New Roman"/>
          <w:b/>
          <w:bCs/>
          <w:color w:val="auto"/>
          <w:szCs w:val="24"/>
          <w:lang w:eastAsia="zh-CN" w:bidi="hi-IN"/>
        </w:rPr>
      </w:pPr>
      <w:r w:rsidRPr="003D6A2B">
        <w:rPr>
          <w:rFonts w:eastAsia="DejaVu Sans" w:cs="Times New Roman"/>
          <w:b/>
          <w:bCs/>
          <w:color w:val="auto"/>
          <w:szCs w:val="24"/>
          <w:lang w:eastAsia="zh-CN" w:bidi="hi-IN"/>
        </w:rPr>
        <w:t>11 – 400 Kętrzyn</w:t>
      </w:r>
    </w:p>
    <w:p w:rsidR="00ED21AE" w:rsidRDefault="00ED21AE" w:rsidP="00ED21AE">
      <w:pPr>
        <w:widowControl w:val="0"/>
        <w:tabs>
          <w:tab w:val="left" w:pos="5902"/>
        </w:tabs>
        <w:suppressAutoHyphens/>
        <w:spacing w:after="0" w:line="240" w:lineRule="auto"/>
        <w:textAlignment w:val="baseline"/>
        <w:rPr>
          <w:rFonts w:eastAsia="DejaVu Sans" w:cs="Times New Roman"/>
          <w:color w:val="auto"/>
          <w:szCs w:val="24"/>
          <w:lang w:eastAsia="zh-CN" w:bidi="hi-IN"/>
        </w:rPr>
      </w:pPr>
    </w:p>
    <w:p w:rsidR="00ED21AE" w:rsidRPr="003D6A2B" w:rsidRDefault="00ED21AE" w:rsidP="00ED21AE">
      <w:pPr>
        <w:widowControl w:val="0"/>
        <w:tabs>
          <w:tab w:val="left" w:pos="5902"/>
        </w:tabs>
        <w:suppressAutoHyphens/>
        <w:spacing w:after="0" w:line="240" w:lineRule="auto"/>
        <w:textAlignment w:val="baseline"/>
        <w:rPr>
          <w:rFonts w:eastAsia="DejaVu Sans" w:cs="Times New Roman"/>
          <w:b/>
          <w:bCs/>
          <w:color w:val="auto"/>
          <w:sz w:val="28"/>
          <w:szCs w:val="28"/>
          <w:lang w:eastAsia="zh-CN" w:bidi="hi-IN"/>
        </w:rPr>
      </w:pPr>
    </w:p>
    <w:p w:rsidR="00ED21AE" w:rsidRPr="005202B4" w:rsidRDefault="00ED21AE" w:rsidP="00ED21AE">
      <w:pPr>
        <w:widowControl w:val="0"/>
        <w:tabs>
          <w:tab w:val="left" w:pos="5902"/>
        </w:tabs>
        <w:suppressAutoHyphens/>
        <w:spacing w:after="0"/>
        <w:ind w:firstLine="11"/>
        <w:jc w:val="center"/>
        <w:textAlignment w:val="baseline"/>
        <w:rPr>
          <w:rFonts w:eastAsia="DejaVu Sans" w:cs="Times New Roman"/>
          <w:b/>
          <w:bCs/>
          <w:color w:val="auto"/>
          <w:sz w:val="28"/>
          <w:szCs w:val="28"/>
          <w:lang w:eastAsia="zh-CN" w:bidi="hi-IN"/>
        </w:rPr>
      </w:pPr>
      <w:r w:rsidRPr="005202B4">
        <w:rPr>
          <w:rFonts w:eastAsia="DejaVu Sans" w:cs="Times New Roman"/>
          <w:b/>
          <w:bCs/>
          <w:color w:val="auto"/>
          <w:sz w:val="28"/>
          <w:szCs w:val="28"/>
          <w:lang w:eastAsia="zh-CN" w:bidi="hi-IN"/>
        </w:rPr>
        <w:t>FORMULARZ OFERTOWY</w:t>
      </w:r>
    </w:p>
    <w:p w:rsidR="00036826" w:rsidRPr="00036826" w:rsidRDefault="00036826" w:rsidP="00036826">
      <w:pPr>
        <w:pStyle w:val="NormalnyWeb"/>
        <w:spacing w:after="0"/>
        <w:jc w:val="center"/>
        <w:rPr>
          <w:b/>
          <w:bCs/>
        </w:rPr>
      </w:pPr>
      <w:r w:rsidRPr="00036826">
        <w:rPr>
          <w:b/>
          <w:bCs/>
        </w:rPr>
        <w:t>d</w:t>
      </w:r>
      <w:r w:rsidR="00E83118">
        <w:rPr>
          <w:b/>
          <w:bCs/>
        </w:rPr>
        <w:t>otyczący</w:t>
      </w:r>
      <w:r w:rsidRPr="00036826">
        <w:rPr>
          <w:b/>
          <w:bCs/>
        </w:rPr>
        <w:t xml:space="preserve"> wykonania robót budowlanych w ramach zadania</w:t>
      </w:r>
    </w:p>
    <w:p w:rsidR="00036826" w:rsidRPr="00036826" w:rsidRDefault="00036826" w:rsidP="00036826">
      <w:pPr>
        <w:pStyle w:val="NormalnyWeb"/>
        <w:spacing w:beforeAutospacing="0" w:after="0" w:line="276" w:lineRule="auto"/>
        <w:jc w:val="center"/>
        <w:rPr>
          <w:b/>
          <w:color w:val="auto"/>
        </w:rPr>
      </w:pPr>
      <w:r w:rsidRPr="00036826">
        <w:rPr>
          <w:b/>
          <w:bCs/>
        </w:rPr>
        <w:t>pn.: „Budowa przyłącza elektroenergetycznego na terenie Komendy W-MOSG w m. Kętrzyn”.</w:t>
      </w:r>
    </w:p>
    <w:p w:rsidR="00ED21AE" w:rsidRPr="00CB6A28" w:rsidRDefault="00ED21AE" w:rsidP="00ED21AE">
      <w:pPr>
        <w:widowControl w:val="0"/>
        <w:tabs>
          <w:tab w:val="left" w:pos="5902"/>
        </w:tabs>
        <w:suppressAutoHyphens/>
        <w:spacing w:after="0" w:line="240" w:lineRule="auto"/>
        <w:ind w:firstLine="11"/>
        <w:jc w:val="both"/>
        <w:textAlignment w:val="baseline"/>
        <w:rPr>
          <w:rFonts w:eastAsia="DejaVu Sans" w:cs="Times New Roman"/>
          <w:b/>
          <w:color w:val="auto"/>
          <w:szCs w:val="24"/>
          <w:lang w:eastAsia="zh-CN" w:bidi="hi-IN"/>
        </w:rPr>
      </w:pPr>
    </w:p>
    <w:p w:rsidR="00ED21AE" w:rsidRPr="009D14AA" w:rsidRDefault="00E83118" w:rsidP="009D14AA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suppressAutoHyphens/>
        <w:spacing w:after="113" w:line="240" w:lineRule="auto"/>
        <w:ind w:left="284" w:hanging="284"/>
        <w:jc w:val="both"/>
        <w:textAlignment w:val="baseline"/>
        <w:rPr>
          <w:rFonts w:eastAsia="DejaVu Sans"/>
          <w:bCs/>
          <w:color w:val="auto"/>
          <w:shd w:val="clear" w:color="auto" w:fill="FFFFFF"/>
          <w:lang w:eastAsia="zh-CN" w:bidi="hi-IN"/>
        </w:rPr>
      </w:pPr>
      <w:r>
        <w:rPr>
          <w:rFonts w:eastAsia="DejaVu Sans"/>
          <w:bCs/>
          <w:color w:val="auto"/>
          <w:shd w:val="clear" w:color="auto" w:fill="FFFFFF"/>
          <w:lang w:eastAsia="zh-CN" w:bidi="hi-IN"/>
        </w:rPr>
        <w:t>Oferuję cenę</w:t>
      </w:r>
      <w:r w:rsidR="00ED21AE" w:rsidRPr="009D14AA">
        <w:rPr>
          <w:rFonts w:eastAsia="DejaVu Sans"/>
          <w:bCs/>
          <w:color w:val="auto"/>
          <w:shd w:val="clear" w:color="auto" w:fill="FFFFFF"/>
          <w:lang w:eastAsia="zh-CN" w:bidi="hi-IN"/>
        </w:rPr>
        <w:t xml:space="preserve"> wraz z należnym podatkiem VAT za wykonanie </w:t>
      </w:r>
      <w:r>
        <w:rPr>
          <w:rFonts w:eastAsia="DejaVu Sans"/>
          <w:bCs/>
          <w:color w:val="auto"/>
          <w:shd w:val="clear" w:color="auto" w:fill="FFFFFF"/>
          <w:lang w:eastAsia="zh-CN" w:bidi="hi-IN"/>
        </w:rPr>
        <w:t>przedmiotu zamówienia</w:t>
      </w:r>
      <w:r w:rsidR="00ED21AE" w:rsidRPr="009D14AA">
        <w:rPr>
          <w:rFonts w:eastAsia="DejaVu Sans"/>
          <w:bCs/>
          <w:color w:val="auto"/>
          <w:shd w:val="clear" w:color="auto" w:fill="FFFFFF"/>
          <w:lang w:eastAsia="zh-CN" w:bidi="hi-IN"/>
        </w:rPr>
        <w:t xml:space="preserve">: 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90"/>
        <w:gridCol w:w="5161"/>
      </w:tblGrid>
      <w:tr w:rsidR="00A60171" w:rsidTr="00F14DF5">
        <w:trPr>
          <w:trHeight w:val="1196"/>
        </w:trPr>
        <w:tc>
          <w:tcPr>
            <w:tcW w:w="4243" w:type="dxa"/>
            <w:vAlign w:val="center"/>
          </w:tcPr>
          <w:p w:rsidR="00F14DF5" w:rsidRPr="00E77D04" w:rsidRDefault="00F14DF5" w:rsidP="00F14DF5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</w:p>
          <w:p w:rsidR="00F14DF5" w:rsidRPr="00E77D04" w:rsidRDefault="00F14DF5" w:rsidP="00F14DF5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  <w:r w:rsidRPr="00E77D04">
              <w:rPr>
                <w:rFonts w:eastAsia="DejaVu Sans"/>
                <w:bCs/>
                <w:color w:val="auto"/>
                <w:sz w:val="22"/>
                <w:shd w:val="clear" w:color="auto" w:fill="FFFFFF"/>
                <w:lang w:eastAsia="zh-CN" w:bidi="hi-IN"/>
              </w:rPr>
              <w:t>Wykonanie dokumentacji projektowej wraz z opraco</w:t>
            </w:r>
            <w:r w:rsidR="00E00A0B">
              <w:rPr>
                <w:rFonts w:eastAsia="DejaVu Sans"/>
                <w:bCs/>
                <w:color w:val="auto"/>
                <w:sz w:val="22"/>
                <w:shd w:val="clear" w:color="auto" w:fill="FFFFFF"/>
                <w:lang w:eastAsia="zh-CN" w:bidi="hi-IN"/>
              </w:rPr>
              <w:t>waniem specyfikacji technicznej</w:t>
            </w:r>
            <w:r w:rsidRPr="00E77D04">
              <w:rPr>
                <w:rFonts w:eastAsia="DejaVu Sans"/>
                <w:bCs/>
                <w:color w:val="auto"/>
                <w:sz w:val="22"/>
                <w:shd w:val="clear" w:color="auto" w:fill="FFFFFF"/>
                <w:lang w:eastAsia="zh-CN" w:bidi="hi-IN"/>
              </w:rPr>
              <w:t xml:space="preserve"> wykonania i odbioru robót budowlanych</w:t>
            </w:r>
          </w:p>
          <w:p w:rsidR="00A60171" w:rsidRPr="00E77D04" w:rsidRDefault="00A60171" w:rsidP="00F14DF5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60171" w:rsidRPr="00A60171" w:rsidRDefault="00A60171" w:rsidP="00A60171">
            <w:pPr>
              <w:suppressLineNumbers/>
              <w:tabs>
                <w:tab w:val="center" w:pos="3119"/>
              </w:tabs>
              <w:suppressAutoHyphens/>
              <w:snapToGrid w:val="0"/>
              <w:spacing w:after="0"/>
              <w:rPr>
                <w:rFonts w:eastAsia="Times New Roman" w:cs="Times New Roman"/>
                <w:sz w:val="22"/>
                <w:lang w:eastAsia="zh-CN"/>
              </w:rPr>
            </w:pPr>
            <w:r w:rsidRPr="00E77D04">
              <w:rPr>
                <w:rFonts w:eastAsia="Times New Roman" w:cs="Times New Roman"/>
                <w:sz w:val="22"/>
                <w:lang w:eastAsia="zh-CN"/>
              </w:rPr>
              <w:t>a</w:t>
            </w:r>
            <w:r w:rsidRPr="00A60171">
              <w:rPr>
                <w:rFonts w:eastAsia="Times New Roman" w:cs="Times New Roman"/>
                <w:sz w:val="22"/>
                <w:lang w:eastAsia="zh-CN"/>
              </w:rPr>
              <w:t>) Cena brutto ...............................................................</w:t>
            </w:r>
            <w:r w:rsidR="009D14AA" w:rsidRPr="00E77D04">
              <w:rPr>
                <w:rFonts w:eastAsia="Times New Roman" w:cs="Times New Roman"/>
                <w:sz w:val="22"/>
                <w:lang w:eastAsia="zh-CN"/>
              </w:rPr>
              <w:t>...</w:t>
            </w:r>
          </w:p>
          <w:p w:rsidR="00A60171" w:rsidRPr="00A60171" w:rsidRDefault="00A60171" w:rsidP="00A60171">
            <w:pPr>
              <w:suppressLineNumbers/>
              <w:tabs>
                <w:tab w:val="center" w:pos="3119"/>
              </w:tabs>
              <w:suppressAutoHyphens/>
              <w:spacing w:after="0"/>
              <w:rPr>
                <w:rFonts w:eastAsia="Times New Roman" w:cs="Times New Roman"/>
                <w:sz w:val="22"/>
                <w:lang w:eastAsia="zh-CN"/>
              </w:rPr>
            </w:pPr>
          </w:p>
          <w:p w:rsidR="00A60171" w:rsidRPr="00A60171" w:rsidRDefault="00A60171" w:rsidP="00A60171">
            <w:pPr>
              <w:suppressAutoHyphens/>
              <w:snapToGrid w:val="0"/>
              <w:spacing w:after="0"/>
              <w:ind w:firstLine="74"/>
              <w:rPr>
                <w:rFonts w:eastAsia="Times New Roman" w:cs="Times New Roman"/>
                <w:sz w:val="22"/>
                <w:lang w:eastAsia="zh-CN"/>
              </w:rPr>
            </w:pPr>
            <w:r w:rsidRPr="00A60171">
              <w:rPr>
                <w:rFonts w:eastAsia="Times New Roman" w:cs="Times New Roman"/>
                <w:sz w:val="22"/>
                <w:lang w:eastAsia="zh-CN"/>
              </w:rPr>
              <w:t>słownie: .......................................................................</w:t>
            </w:r>
            <w:r w:rsidR="009D14AA" w:rsidRPr="00E77D04">
              <w:rPr>
                <w:rFonts w:eastAsia="Times New Roman" w:cs="Times New Roman"/>
                <w:sz w:val="22"/>
                <w:lang w:eastAsia="zh-CN"/>
              </w:rPr>
              <w:t>...</w:t>
            </w:r>
          </w:p>
        </w:tc>
      </w:tr>
      <w:tr w:rsidR="00A60171" w:rsidTr="00E77D04">
        <w:trPr>
          <w:trHeight w:val="2496"/>
        </w:trPr>
        <w:tc>
          <w:tcPr>
            <w:tcW w:w="4243" w:type="dxa"/>
            <w:vAlign w:val="center"/>
          </w:tcPr>
          <w:p w:rsidR="00E77D04" w:rsidRPr="00E77D04" w:rsidRDefault="00E77D04" w:rsidP="00E77D04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</w:p>
          <w:p w:rsidR="00E77D04" w:rsidRPr="00E77D04" w:rsidRDefault="00E77D04" w:rsidP="00E77D04">
            <w:pPr>
              <w:widowControl w:val="0"/>
              <w:suppressAutoHyphens/>
              <w:spacing w:after="113"/>
              <w:jc w:val="center"/>
              <w:textAlignment w:val="baseline"/>
              <w:rPr>
                <w:sz w:val="22"/>
              </w:rPr>
            </w:pPr>
            <w:r w:rsidRPr="00E77D04">
              <w:rPr>
                <w:rFonts w:eastAsia="DejaVu Sans"/>
                <w:bCs/>
                <w:color w:val="auto"/>
                <w:sz w:val="22"/>
                <w:shd w:val="clear" w:color="auto" w:fill="FFFFFF"/>
                <w:lang w:eastAsia="zh-CN" w:bidi="hi-IN"/>
              </w:rPr>
              <w:t>Wykonanie  robót budowlanych  w oparciu o opracowaną dokumentację</w:t>
            </w:r>
            <w:r w:rsidR="00F73C7D">
              <w:rPr>
                <w:rFonts w:eastAsia="DejaVu Sans"/>
                <w:bCs/>
                <w:color w:val="auto"/>
                <w:sz w:val="22"/>
                <w:shd w:val="clear" w:color="auto" w:fill="FFFFFF"/>
                <w:lang w:eastAsia="zh-CN" w:bidi="hi-IN"/>
              </w:rPr>
              <w:t xml:space="preserve"> w tym:</w:t>
            </w:r>
            <w:r w:rsidRPr="00E77D04">
              <w:rPr>
                <w:rFonts w:eastAsia="DejaVu Sans"/>
                <w:bCs/>
                <w:color w:val="auto"/>
                <w:sz w:val="22"/>
                <w:shd w:val="clear" w:color="auto" w:fill="FFFFFF"/>
                <w:lang w:eastAsia="zh-CN" w:bidi="hi-IN"/>
              </w:rPr>
              <w:t xml:space="preserve"> </w:t>
            </w:r>
            <w:r w:rsidRPr="00E77D04">
              <w:rPr>
                <w:sz w:val="22"/>
              </w:rPr>
              <w:t>wykonanie niezbędnych pomiarów elektrycznych; wykonanie dokumentacji geodezyjnej; zaktualizowanie mapy numerycznej w zakresie budowanego przyłącza; zapewnienie gwarancji na wykonane roboty budowlane</w:t>
            </w:r>
          </w:p>
          <w:p w:rsidR="00A60171" w:rsidRPr="00E77D04" w:rsidRDefault="00A60171" w:rsidP="00E77D04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60171" w:rsidRPr="00A60171" w:rsidRDefault="00A60171" w:rsidP="00A60171">
            <w:pPr>
              <w:suppressLineNumbers/>
              <w:tabs>
                <w:tab w:val="center" w:pos="3119"/>
              </w:tabs>
              <w:suppressAutoHyphens/>
              <w:snapToGrid w:val="0"/>
              <w:spacing w:after="0"/>
              <w:rPr>
                <w:rFonts w:eastAsia="Times New Roman" w:cs="Times New Roman"/>
                <w:sz w:val="22"/>
                <w:lang w:eastAsia="zh-CN"/>
              </w:rPr>
            </w:pPr>
            <w:r w:rsidRPr="00E77D04">
              <w:rPr>
                <w:rFonts w:eastAsia="Times New Roman" w:cs="Times New Roman"/>
                <w:sz w:val="22"/>
                <w:lang w:eastAsia="zh-CN"/>
              </w:rPr>
              <w:t>b</w:t>
            </w:r>
            <w:r w:rsidRPr="00A60171">
              <w:rPr>
                <w:rFonts w:eastAsia="Times New Roman" w:cs="Times New Roman"/>
                <w:sz w:val="22"/>
                <w:lang w:eastAsia="zh-CN"/>
              </w:rPr>
              <w:t>) Cena brutto ...............................................................</w:t>
            </w:r>
            <w:r w:rsidR="009D14AA" w:rsidRPr="00E77D04">
              <w:rPr>
                <w:rFonts w:eastAsia="Times New Roman" w:cs="Times New Roman"/>
                <w:sz w:val="22"/>
                <w:lang w:eastAsia="zh-CN"/>
              </w:rPr>
              <w:t>..</w:t>
            </w:r>
          </w:p>
          <w:p w:rsidR="00A60171" w:rsidRPr="00A60171" w:rsidRDefault="00A60171" w:rsidP="00A60171">
            <w:pPr>
              <w:suppressLineNumbers/>
              <w:tabs>
                <w:tab w:val="center" w:pos="3119"/>
              </w:tabs>
              <w:suppressAutoHyphens/>
              <w:spacing w:after="0"/>
              <w:rPr>
                <w:rFonts w:eastAsia="Times New Roman" w:cs="Times New Roman"/>
                <w:sz w:val="22"/>
                <w:lang w:eastAsia="zh-CN"/>
              </w:rPr>
            </w:pPr>
          </w:p>
          <w:p w:rsidR="00A60171" w:rsidRPr="00A60171" w:rsidRDefault="00A60171" w:rsidP="00A60171">
            <w:pPr>
              <w:suppressAutoHyphens/>
              <w:snapToGrid w:val="0"/>
              <w:spacing w:after="0"/>
              <w:ind w:firstLine="74"/>
              <w:rPr>
                <w:rFonts w:eastAsia="Times New Roman" w:cs="Times New Roman"/>
                <w:sz w:val="22"/>
                <w:lang w:eastAsia="zh-CN"/>
              </w:rPr>
            </w:pPr>
            <w:r w:rsidRPr="00A60171">
              <w:rPr>
                <w:rFonts w:eastAsia="Times New Roman" w:cs="Times New Roman"/>
                <w:sz w:val="22"/>
                <w:lang w:eastAsia="zh-CN"/>
              </w:rPr>
              <w:t>słownie: .......................................................................</w:t>
            </w:r>
            <w:r w:rsidR="009D14AA" w:rsidRPr="00E77D04">
              <w:rPr>
                <w:rFonts w:eastAsia="Times New Roman" w:cs="Times New Roman"/>
                <w:sz w:val="22"/>
                <w:lang w:eastAsia="zh-CN"/>
              </w:rPr>
              <w:t>..</w:t>
            </w:r>
          </w:p>
        </w:tc>
      </w:tr>
      <w:tr w:rsidR="00A60171" w:rsidTr="00F14DF5">
        <w:trPr>
          <w:trHeight w:val="1258"/>
        </w:trPr>
        <w:tc>
          <w:tcPr>
            <w:tcW w:w="4243" w:type="dxa"/>
            <w:vAlign w:val="center"/>
          </w:tcPr>
          <w:p w:rsidR="00A60171" w:rsidRPr="00E77D04" w:rsidRDefault="00F14DF5" w:rsidP="00F14DF5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  <w:r w:rsidRPr="00E77D04">
              <w:rPr>
                <w:sz w:val="22"/>
              </w:rPr>
              <w:t>Wykonanie tablicy informacyjnej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60171" w:rsidRPr="00A60171" w:rsidRDefault="00A60171" w:rsidP="00A60171">
            <w:pPr>
              <w:suppressLineNumbers/>
              <w:tabs>
                <w:tab w:val="center" w:pos="3119"/>
              </w:tabs>
              <w:suppressAutoHyphens/>
              <w:snapToGrid w:val="0"/>
              <w:spacing w:after="0"/>
              <w:rPr>
                <w:rFonts w:eastAsia="Times New Roman" w:cs="Times New Roman"/>
                <w:sz w:val="22"/>
                <w:lang w:eastAsia="zh-CN"/>
              </w:rPr>
            </w:pPr>
            <w:r w:rsidRPr="00A60171">
              <w:rPr>
                <w:rFonts w:eastAsia="Times New Roman" w:cs="Times New Roman"/>
                <w:sz w:val="22"/>
                <w:lang w:eastAsia="zh-CN"/>
              </w:rPr>
              <w:t>c) Cena brutto ...............................................................</w:t>
            </w:r>
          </w:p>
          <w:p w:rsidR="00A60171" w:rsidRPr="00A60171" w:rsidRDefault="00A60171" w:rsidP="00A60171">
            <w:pPr>
              <w:suppressLineNumbers/>
              <w:tabs>
                <w:tab w:val="center" w:pos="3119"/>
              </w:tabs>
              <w:suppressAutoHyphens/>
              <w:spacing w:after="0"/>
              <w:rPr>
                <w:rFonts w:eastAsia="Times New Roman" w:cs="Times New Roman"/>
                <w:sz w:val="22"/>
                <w:lang w:eastAsia="zh-CN"/>
              </w:rPr>
            </w:pPr>
          </w:p>
          <w:p w:rsidR="00A60171" w:rsidRPr="00A60171" w:rsidRDefault="00A60171" w:rsidP="00A60171">
            <w:pPr>
              <w:suppressAutoHyphens/>
              <w:snapToGrid w:val="0"/>
              <w:spacing w:after="0"/>
              <w:ind w:firstLine="74"/>
              <w:rPr>
                <w:rFonts w:eastAsia="Times New Roman" w:cs="Times New Roman"/>
                <w:sz w:val="22"/>
                <w:lang w:eastAsia="zh-CN"/>
              </w:rPr>
            </w:pPr>
            <w:r w:rsidRPr="00A60171">
              <w:rPr>
                <w:rFonts w:eastAsia="Times New Roman" w:cs="Times New Roman"/>
                <w:sz w:val="22"/>
                <w:lang w:eastAsia="zh-CN"/>
              </w:rPr>
              <w:t>słownie: .......................................................................</w:t>
            </w:r>
          </w:p>
        </w:tc>
      </w:tr>
      <w:tr w:rsidR="00A60171" w:rsidTr="009D14AA">
        <w:trPr>
          <w:trHeight w:val="1124"/>
        </w:trPr>
        <w:tc>
          <w:tcPr>
            <w:tcW w:w="4243" w:type="dxa"/>
            <w:vAlign w:val="center"/>
          </w:tcPr>
          <w:p w:rsidR="00A60171" w:rsidRPr="00E77D04" w:rsidRDefault="00056FFC" w:rsidP="009D14AA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  <w:r w:rsidRPr="00E77D04"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  <w:t>SUMA POZYCJI (a+b+c</w:t>
            </w:r>
            <w:r w:rsidR="00A60171" w:rsidRPr="00E77D04"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  <w:t>)</w:t>
            </w:r>
          </w:p>
        </w:tc>
        <w:tc>
          <w:tcPr>
            <w:tcW w:w="4810" w:type="dxa"/>
          </w:tcPr>
          <w:p w:rsidR="009D14AA" w:rsidRPr="00E77D04" w:rsidRDefault="009D14AA" w:rsidP="00056FFC">
            <w:pPr>
              <w:suppressLineNumbers/>
              <w:tabs>
                <w:tab w:val="center" w:pos="3119"/>
              </w:tabs>
              <w:suppressAutoHyphens/>
              <w:snapToGrid w:val="0"/>
              <w:spacing w:after="0"/>
              <w:rPr>
                <w:rFonts w:eastAsia="Times New Roman" w:cs="Times New Roman"/>
                <w:sz w:val="22"/>
                <w:lang w:eastAsia="zh-CN"/>
              </w:rPr>
            </w:pPr>
          </w:p>
          <w:p w:rsidR="00056FFC" w:rsidRPr="00A60171" w:rsidRDefault="00056FFC" w:rsidP="00056FFC">
            <w:pPr>
              <w:suppressLineNumbers/>
              <w:tabs>
                <w:tab w:val="center" w:pos="3119"/>
              </w:tabs>
              <w:suppressAutoHyphens/>
              <w:snapToGrid w:val="0"/>
              <w:spacing w:after="0"/>
              <w:rPr>
                <w:rFonts w:eastAsia="Times New Roman" w:cs="Times New Roman"/>
                <w:sz w:val="22"/>
                <w:lang w:eastAsia="zh-CN"/>
              </w:rPr>
            </w:pPr>
            <w:r w:rsidRPr="00A60171">
              <w:rPr>
                <w:rFonts w:eastAsia="Times New Roman" w:cs="Times New Roman"/>
                <w:sz w:val="22"/>
                <w:lang w:eastAsia="zh-CN"/>
              </w:rPr>
              <w:t>Cena brutto ...............................................................</w:t>
            </w:r>
            <w:r w:rsidRPr="00E77D04">
              <w:rPr>
                <w:rFonts w:eastAsia="Times New Roman" w:cs="Times New Roman"/>
                <w:sz w:val="22"/>
                <w:lang w:eastAsia="zh-CN"/>
              </w:rPr>
              <w:t>..</w:t>
            </w:r>
            <w:r w:rsidR="009D14AA" w:rsidRPr="00E77D04">
              <w:rPr>
                <w:rFonts w:eastAsia="Times New Roman" w:cs="Times New Roman"/>
                <w:sz w:val="22"/>
                <w:lang w:eastAsia="zh-CN"/>
              </w:rPr>
              <w:t>..</w:t>
            </w:r>
          </w:p>
          <w:p w:rsidR="00056FFC" w:rsidRPr="00A60171" w:rsidRDefault="00056FFC" w:rsidP="00056FFC">
            <w:pPr>
              <w:suppressLineNumbers/>
              <w:tabs>
                <w:tab w:val="center" w:pos="3119"/>
              </w:tabs>
              <w:suppressAutoHyphens/>
              <w:spacing w:after="0"/>
              <w:rPr>
                <w:rFonts w:eastAsia="Times New Roman" w:cs="Times New Roman"/>
                <w:sz w:val="22"/>
                <w:lang w:eastAsia="zh-CN"/>
              </w:rPr>
            </w:pPr>
          </w:p>
          <w:p w:rsidR="00A60171" w:rsidRPr="00E77D04" w:rsidRDefault="00056FFC" w:rsidP="00056FFC">
            <w:pPr>
              <w:widowControl w:val="0"/>
              <w:suppressAutoHyphens/>
              <w:spacing w:after="113"/>
              <w:jc w:val="both"/>
              <w:textAlignment w:val="baseline"/>
              <w:rPr>
                <w:rFonts w:eastAsia="DejaVu Sans"/>
                <w:b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  <w:r w:rsidRPr="00A60171">
              <w:rPr>
                <w:rFonts w:eastAsia="Times New Roman" w:cs="Times New Roman"/>
                <w:sz w:val="22"/>
                <w:lang w:eastAsia="zh-CN"/>
              </w:rPr>
              <w:t>słownie: ......................................................................</w:t>
            </w:r>
            <w:r w:rsidR="009D14AA" w:rsidRPr="00E77D04">
              <w:rPr>
                <w:rFonts w:eastAsia="Times New Roman" w:cs="Times New Roman"/>
                <w:sz w:val="22"/>
                <w:lang w:eastAsia="zh-CN"/>
              </w:rPr>
              <w:t>..</w:t>
            </w:r>
            <w:r w:rsidRPr="00A60171">
              <w:rPr>
                <w:rFonts w:eastAsia="Times New Roman" w:cs="Times New Roman"/>
                <w:sz w:val="22"/>
                <w:lang w:eastAsia="zh-CN"/>
              </w:rPr>
              <w:t>.</w:t>
            </w:r>
          </w:p>
        </w:tc>
      </w:tr>
    </w:tbl>
    <w:p w:rsidR="00A60171" w:rsidRDefault="00A60171" w:rsidP="00ED21AE">
      <w:pPr>
        <w:widowControl w:val="0"/>
        <w:suppressAutoHyphens/>
        <w:spacing w:after="113" w:line="240" w:lineRule="auto"/>
        <w:ind w:firstLine="11"/>
        <w:jc w:val="both"/>
        <w:textAlignment w:val="baseline"/>
        <w:rPr>
          <w:rFonts w:eastAsia="DejaVu Sans"/>
          <w:b/>
          <w:bCs/>
          <w:color w:val="auto"/>
          <w:shd w:val="clear" w:color="auto" w:fill="FFFFFF"/>
          <w:lang w:eastAsia="zh-CN" w:bidi="hi-IN"/>
        </w:rPr>
      </w:pPr>
    </w:p>
    <w:p w:rsidR="0099764D" w:rsidRDefault="0099764D" w:rsidP="00ED21AE">
      <w:pPr>
        <w:widowControl w:val="0"/>
        <w:suppressAutoHyphens/>
        <w:spacing w:after="113" w:line="240" w:lineRule="auto"/>
        <w:ind w:firstLine="11"/>
        <w:jc w:val="both"/>
        <w:textAlignment w:val="baseline"/>
        <w:rPr>
          <w:szCs w:val="24"/>
        </w:rPr>
      </w:pPr>
      <w:r w:rsidRPr="00E00A0B">
        <w:rPr>
          <w:rFonts w:eastAsia="DejaVu Sans"/>
          <w:bCs/>
          <w:color w:val="auto"/>
          <w:szCs w:val="24"/>
          <w:shd w:val="clear" w:color="auto" w:fill="FFFFFF"/>
          <w:lang w:eastAsia="zh-CN" w:bidi="hi-IN"/>
        </w:rPr>
        <w:lastRenderedPageBreak/>
        <w:t>2.</w:t>
      </w:r>
      <w:r w:rsidRPr="00E00A0B">
        <w:rPr>
          <w:szCs w:val="24"/>
        </w:rPr>
        <w:t xml:space="preserve"> </w:t>
      </w:r>
      <w:r w:rsidR="003B17E1" w:rsidRPr="00E00A0B">
        <w:rPr>
          <w:szCs w:val="24"/>
        </w:rPr>
        <w:t xml:space="preserve">Wykazuję poniższą robotę budowlaną </w:t>
      </w:r>
      <w:r w:rsidRPr="00E00A0B">
        <w:rPr>
          <w:szCs w:val="24"/>
        </w:rPr>
        <w:t xml:space="preserve"> </w:t>
      </w:r>
      <w:r w:rsidR="003B17E1" w:rsidRPr="00E00A0B">
        <w:rPr>
          <w:szCs w:val="24"/>
        </w:rPr>
        <w:t>na spełnienie warunku dotyczącego zdolności technicznej lub zawodowej</w:t>
      </w:r>
      <w:r w:rsidRPr="00E00A0B">
        <w:rPr>
          <w:szCs w:val="24"/>
        </w:rPr>
        <w:t>.</w:t>
      </w:r>
    </w:p>
    <w:p w:rsidR="00E00A0B" w:rsidRPr="00E00A0B" w:rsidRDefault="00E00A0B" w:rsidP="00ED21AE">
      <w:pPr>
        <w:widowControl w:val="0"/>
        <w:suppressAutoHyphens/>
        <w:spacing w:after="113" w:line="240" w:lineRule="auto"/>
        <w:ind w:firstLine="11"/>
        <w:jc w:val="both"/>
        <w:textAlignment w:val="baseline"/>
        <w:rPr>
          <w:sz w:val="2"/>
          <w:szCs w:val="2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367"/>
      </w:tblGrid>
      <w:tr w:rsidR="0099764D" w:rsidTr="00E00A0B">
        <w:trPr>
          <w:trHeight w:val="661"/>
        </w:trPr>
        <w:tc>
          <w:tcPr>
            <w:tcW w:w="2684" w:type="dxa"/>
            <w:vAlign w:val="center"/>
          </w:tcPr>
          <w:p w:rsidR="0099764D" w:rsidRPr="0099764D" w:rsidRDefault="0099764D" w:rsidP="0099764D">
            <w:pPr>
              <w:jc w:val="center"/>
              <w:rPr>
                <w:rFonts w:eastAsia="DejaVu Sans" w:cs="Times New Roman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  <w:r w:rsidRPr="0099764D">
              <w:rPr>
                <w:rFonts w:eastAsia="Arial" w:cs="Times New Roman"/>
                <w:color w:val="auto"/>
                <w:sz w:val="22"/>
              </w:rPr>
              <w:t>Rodzaj roboty budowlanej (nazwa zadania)</w:t>
            </w:r>
          </w:p>
        </w:tc>
        <w:tc>
          <w:tcPr>
            <w:tcW w:w="6367" w:type="dxa"/>
            <w:vAlign w:val="center"/>
          </w:tcPr>
          <w:p w:rsidR="0099764D" w:rsidRPr="0099764D" w:rsidRDefault="0099764D" w:rsidP="0099764D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 w:cs="Times New Roman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</w:p>
        </w:tc>
      </w:tr>
      <w:tr w:rsidR="0099764D" w:rsidTr="00E00A0B">
        <w:trPr>
          <w:trHeight w:val="694"/>
        </w:trPr>
        <w:tc>
          <w:tcPr>
            <w:tcW w:w="2684" w:type="dxa"/>
            <w:vAlign w:val="center"/>
          </w:tcPr>
          <w:p w:rsidR="0099764D" w:rsidRPr="0099764D" w:rsidRDefault="00506E27" w:rsidP="0099764D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 w:cs="Times New Roman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  <w:r>
              <w:rPr>
                <w:rFonts w:eastAsia="Arial" w:cs="Times New Roman"/>
                <w:color w:val="auto"/>
                <w:sz w:val="22"/>
              </w:rPr>
              <w:t>Data</w:t>
            </w:r>
            <w:r w:rsidR="0099764D" w:rsidRPr="0099764D">
              <w:rPr>
                <w:rFonts w:eastAsia="Arial" w:cs="Times New Roman"/>
                <w:color w:val="auto"/>
                <w:sz w:val="22"/>
              </w:rPr>
              <w:t xml:space="preserve"> wykonania roboty (od–do) dzień/miesiąc/rok</w:t>
            </w:r>
          </w:p>
        </w:tc>
        <w:tc>
          <w:tcPr>
            <w:tcW w:w="6367" w:type="dxa"/>
            <w:vAlign w:val="center"/>
          </w:tcPr>
          <w:p w:rsidR="0099764D" w:rsidRPr="0099764D" w:rsidRDefault="0099764D" w:rsidP="0099764D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 w:cs="Times New Roman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</w:p>
        </w:tc>
      </w:tr>
      <w:tr w:rsidR="0099764D" w:rsidTr="00E00A0B">
        <w:trPr>
          <w:trHeight w:val="347"/>
        </w:trPr>
        <w:tc>
          <w:tcPr>
            <w:tcW w:w="2684" w:type="dxa"/>
            <w:vAlign w:val="center"/>
          </w:tcPr>
          <w:p w:rsidR="0099764D" w:rsidRPr="0099764D" w:rsidRDefault="0099764D" w:rsidP="0099764D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 w:cs="Times New Roman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  <w:r w:rsidRPr="0099764D">
              <w:rPr>
                <w:rFonts w:eastAsia="Arial" w:cs="Times New Roman"/>
                <w:color w:val="auto"/>
                <w:sz w:val="22"/>
              </w:rPr>
              <w:t>Miejsce wykonania</w:t>
            </w:r>
          </w:p>
        </w:tc>
        <w:tc>
          <w:tcPr>
            <w:tcW w:w="6367" w:type="dxa"/>
            <w:vAlign w:val="center"/>
          </w:tcPr>
          <w:p w:rsidR="0099764D" w:rsidRPr="0099764D" w:rsidRDefault="0099764D" w:rsidP="0099764D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 w:cs="Times New Roman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</w:p>
        </w:tc>
      </w:tr>
      <w:tr w:rsidR="0099764D" w:rsidTr="00E00A0B">
        <w:trPr>
          <w:trHeight w:val="666"/>
        </w:trPr>
        <w:tc>
          <w:tcPr>
            <w:tcW w:w="2684" w:type="dxa"/>
            <w:vAlign w:val="center"/>
          </w:tcPr>
          <w:p w:rsidR="0099764D" w:rsidRPr="0099764D" w:rsidRDefault="0099764D" w:rsidP="0099764D">
            <w:pPr>
              <w:pStyle w:val="Domyolnie"/>
              <w:ind w:left="0" w:firstLine="0"/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99764D">
              <w:rPr>
                <w:rFonts w:eastAsia="Arial"/>
                <w:color w:val="auto"/>
                <w:sz w:val="22"/>
                <w:szCs w:val="22"/>
              </w:rPr>
              <w:t>Podmiot, na rzecz</w:t>
            </w:r>
          </w:p>
          <w:p w:rsidR="0099764D" w:rsidRPr="0099764D" w:rsidRDefault="0099764D" w:rsidP="0099764D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 w:cs="Times New Roman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  <w:r w:rsidRPr="0099764D">
              <w:rPr>
                <w:rFonts w:eastAsia="Arial" w:cs="Times New Roman"/>
                <w:color w:val="auto"/>
                <w:sz w:val="22"/>
              </w:rPr>
              <w:t>którego roboty zostały wykonane</w:t>
            </w:r>
          </w:p>
        </w:tc>
        <w:tc>
          <w:tcPr>
            <w:tcW w:w="6367" w:type="dxa"/>
            <w:vAlign w:val="center"/>
          </w:tcPr>
          <w:p w:rsidR="0099764D" w:rsidRPr="0099764D" w:rsidRDefault="0099764D" w:rsidP="0099764D">
            <w:pPr>
              <w:widowControl w:val="0"/>
              <w:suppressAutoHyphens/>
              <w:spacing w:after="113"/>
              <w:jc w:val="center"/>
              <w:textAlignment w:val="baseline"/>
              <w:rPr>
                <w:rFonts w:eastAsia="DejaVu Sans" w:cs="Times New Roman"/>
                <w:bCs/>
                <w:color w:val="auto"/>
                <w:sz w:val="22"/>
                <w:shd w:val="clear" w:color="auto" w:fill="FFFFFF"/>
                <w:lang w:eastAsia="zh-CN" w:bidi="hi-IN"/>
              </w:rPr>
            </w:pPr>
          </w:p>
        </w:tc>
      </w:tr>
    </w:tbl>
    <w:p w:rsidR="00ED21AE" w:rsidRDefault="00ED21AE" w:rsidP="00ED21AE">
      <w:pPr>
        <w:widowControl w:val="0"/>
        <w:suppressAutoHyphens/>
        <w:spacing w:after="0" w:line="240" w:lineRule="auto"/>
        <w:ind w:firstLine="11"/>
        <w:jc w:val="both"/>
        <w:textAlignment w:val="baseline"/>
        <w:rPr>
          <w:rFonts w:eastAsia="DejaVu Sans" w:cs="Times New Roman"/>
          <w:b/>
          <w:bCs/>
          <w:color w:val="auto"/>
          <w:szCs w:val="24"/>
          <w:shd w:val="clear" w:color="auto" w:fill="FFFFFF"/>
          <w:lang w:eastAsia="zh-CN" w:bidi="hi-IN"/>
        </w:rPr>
      </w:pPr>
    </w:p>
    <w:p w:rsidR="00506E27" w:rsidRDefault="00506E27" w:rsidP="00ED21AE">
      <w:pPr>
        <w:widowControl w:val="0"/>
        <w:suppressAutoHyphens/>
        <w:spacing w:after="0"/>
        <w:ind w:firstLine="11"/>
        <w:jc w:val="both"/>
        <w:textAlignment w:val="baseline"/>
        <w:rPr>
          <w:rFonts w:eastAsia="DejaVu Sans" w:cs="Times New Roman"/>
          <w:b/>
          <w:bCs/>
          <w:color w:val="auto"/>
          <w:szCs w:val="24"/>
          <w:shd w:val="clear" w:color="auto" w:fill="FFFFFF"/>
          <w:lang w:eastAsia="zh-CN" w:bidi="hi-IN"/>
        </w:rPr>
      </w:pPr>
      <w:r w:rsidRPr="00506E27"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3.</w:t>
      </w:r>
      <w:r>
        <w:rPr>
          <w:rFonts w:eastAsia="DejaVu Sans" w:cs="Times New Roman"/>
          <w:b/>
          <w:bCs/>
          <w:color w:val="auto"/>
          <w:szCs w:val="24"/>
          <w:shd w:val="clear" w:color="auto" w:fill="FFFFFF"/>
          <w:lang w:eastAsia="zh-CN" w:bidi="hi-IN"/>
        </w:rPr>
        <w:t xml:space="preserve"> </w:t>
      </w:r>
      <w:r w:rsidRPr="00506E27"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Wykonawca wyznacza kierownika robót Pana ……</w:t>
      </w:r>
      <w:r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…………..</w:t>
      </w:r>
      <w:r w:rsidRPr="00506E27"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…………</w:t>
      </w:r>
      <w:r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……</w:t>
      </w:r>
      <w:r w:rsidRPr="00506E27"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………….. tel. kontaktowy …………</w:t>
      </w:r>
      <w:r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……………..</w:t>
      </w:r>
      <w:r w:rsidRPr="00506E27"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………… posiadającego uprawnienia budowlane w specjalności …………………………………………………………………………………….numer uprawnień ……………………………………………………………………………..</w:t>
      </w:r>
      <w:r w:rsidR="00E00A0B"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...</w:t>
      </w:r>
      <w:r w:rsidRPr="00506E27">
        <w:rPr>
          <w:rFonts w:eastAsia="DejaVu Sans" w:cs="Times New Roman"/>
          <w:bCs/>
          <w:color w:val="auto"/>
          <w:szCs w:val="24"/>
          <w:shd w:val="clear" w:color="auto" w:fill="FFFFFF"/>
          <w:lang w:eastAsia="zh-CN" w:bidi="hi-IN"/>
        </w:rPr>
        <w:t>.</w:t>
      </w:r>
    </w:p>
    <w:p w:rsidR="00506E27" w:rsidRPr="00E00A0B" w:rsidRDefault="00506E27" w:rsidP="00ED21AE">
      <w:pPr>
        <w:widowControl w:val="0"/>
        <w:suppressAutoHyphens/>
        <w:spacing w:after="0"/>
        <w:ind w:firstLine="11"/>
        <w:jc w:val="both"/>
        <w:textAlignment w:val="baseline"/>
        <w:rPr>
          <w:rFonts w:eastAsia="DejaVu Sans" w:cs="Times New Roman"/>
          <w:b/>
          <w:bCs/>
          <w:color w:val="auto"/>
          <w:sz w:val="16"/>
          <w:szCs w:val="16"/>
          <w:shd w:val="clear" w:color="auto" w:fill="FFFFFF"/>
          <w:lang w:eastAsia="zh-CN" w:bidi="hi-IN"/>
        </w:rPr>
      </w:pPr>
    </w:p>
    <w:p w:rsidR="00ED21AE" w:rsidRPr="00CB6A28" w:rsidRDefault="00ED21AE" w:rsidP="00ED21AE">
      <w:pPr>
        <w:widowControl w:val="0"/>
        <w:suppressAutoHyphens/>
        <w:spacing w:after="0"/>
        <w:ind w:firstLine="11"/>
        <w:jc w:val="both"/>
        <w:textAlignment w:val="baseline"/>
        <w:rPr>
          <w:rFonts w:eastAsia="DejaVu Sans" w:cs="Times New Roman"/>
          <w:b/>
          <w:bCs/>
          <w:color w:val="auto"/>
          <w:szCs w:val="24"/>
          <w:highlight w:val="white"/>
          <w:lang w:eastAsia="zh-CN" w:bidi="hi-IN"/>
        </w:rPr>
      </w:pPr>
      <w:r w:rsidRPr="00CB6A28">
        <w:rPr>
          <w:rFonts w:eastAsia="DejaVu Sans" w:cs="Times New Roman"/>
          <w:b/>
          <w:bCs/>
          <w:color w:val="auto"/>
          <w:szCs w:val="24"/>
          <w:shd w:val="clear" w:color="auto" w:fill="FFFFFF"/>
          <w:lang w:eastAsia="zh-CN" w:bidi="hi-IN"/>
        </w:rPr>
        <w:t>Oświadczam, że:</w:t>
      </w:r>
    </w:p>
    <w:p w:rsidR="00ED21AE" w:rsidRDefault="00ED21AE" w:rsidP="00ED21AE">
      <w:pPr>
        <w:pStyle w:val="Akapitzlist"/>
        <w:widowControl w:val="0"/>
        <w:numPr>
          <w:ilvl w:val="0"/>
          <w:numId w:val="18"/>
        </w:numPr>
        <w:suppressAutoHyphens/>
        <w:spacing w:after="0"/>
        <w:jc w:val="both"/>
        <w:textAlignment w:val="baseline"/>
        <w:rPr>
          <w:rFonts w:eastAsia="DejaVu Sans" w:cs="Times New Roman"/>
          <w:szCs w:val="24"/>
          <w:shd w:val="clear" w:color="auto" w:fill="FFFFFF"/>
          <w:lang w:eastAsia="zh-CN" w:bidi="hi-IN"/>
        </w:rPr>
      </w:pPr>
      <w:r w:rsidRPr="000D008A">
        <w:rPr>
          <w:rFonts w:eastAsia="DejaVu Sans" w:cs="Times New Roman"/>
          <w:szCs w:val="24"/>
          <w:shd w:val="clear" w:color="auto" w:fill="FFFFFF"/>
          <w:lang w:eastAsia="zh-CN" w:bidi="hi-IN"/>
        </w:rPr>
        <w:t>Cena za wykonanie zamówienia jest ceną ryczałtową i nie ulega zmianie.</w:t>
      </w:r>
    </w:p>
    <w:p w:rsidR="00ED21AE" w:rsidRDefault="00ED21AE" w:rsidP="00ED21AE">
      <w:pPr>
        <w:pStyle w:val="Akapitzlist"/>
        <w:widowControl w:val="0"/>
        <w:suppressAutoHyphens/>
        <w:spacing w:after="0"/>
        <w:ind w:left="993" w:hanging="284"/>
        <w:jc w:val="both"/>
        <w:textAlignment w:val="baseline"/>
        <w:rPr>
          <w:rFonts w:eastAsia="DejaVu Sans" w:cs="Times New Roman"/>
          <w:szCs w:val="24"/>
          <w:shd w:val="clear" w:color="auto" w:fill="FFFFFF"/>
          <w:lang w:eastAsia="zh-CN" w:bidi="hi-IN"/>
        </w:rPr>
      </w:pPr>
      <w:r>
        <w:rPr>
          <w:rFonts w:eastAsia="DejaVu Sans" w:cs="Times New Roman"/>
          <w:szCs w:val="24"/>
          <w:shd w:val="clear" w:color="auto" w:fill="FFFFFF"/>
          <w:lang w:eastAsia="zh-CN" w:bidi="hi-IN"/>
        </w:rPr>
        <w:t xml:space="preserve">2. </w:t>
      </w:r>
      <w:r w:rsidRPr="000D008A">
        <w:rPr>
          <w:rFonts w:eastAsia="DejaVu Sans" w:cs="Times New Roman"/>
          <w:szCs w:val="24"/>
          <w:shd w:val="clear" w:color="auto" w:fill="FFFFFF"/>
          <w:lang w:eastAsia="zh-CN" w:bidi="hi-IN"/>
        </w:rPr>
        <w:t>Cena ofertowa zawiera wszystkie koszty związane z realizacją przedmiotu zamówienia.</w:t>
      </w:r>
    </w:p>
    <w:p w:rsidR="00ED21AE" w:rsidRDefault="00ED21AE" w:rsidP="00ED21AE">
      <w:pPr>
        <w:pStyle w:val="Akapitzlist"/>
        <w:widowControl w:val="0"/>
        <w:suppressAutoHyphens/>
        <w:spacing w:after="0"/>
        <w:ind w:left="993" w:hanging="284"/>
        <w:jc w:val="both"/>
        <w:textAlignment w:val="baseline"/>
        <w:rPr>
          <w:rFonts w:eastAsia="DejaVu Sans" w:cs="Times New Roman"/>
          <w:b/>
          <w:bCs/>
          <w:szCs w:val="24"/>
          <w:shd w:val="clear" w:color="auto" w:fill="FFFFFF"/>
          <w:lang w:eastAsia="zh-CN" w:bidi="hi-IN"/>
        </w:rPr>
      </w:pPr>
      <w:r>
        <w:rPr>
          <w:rFonts w:eastAsia="DejaVu Sans" w:cs="Times New Roman"/>
          <w:szCs w:val="24"/>
          <w:shd w:val="clear" w:color="auto" w:fill="FFFFFF"/>
          <w:lang w:eastAsia="zh-CN" w:bidi="hi-IN"/>
        </w:rPr>
        <w:t xml:space="preserve">3. </w:t>
      </w:r>
      <w:r w:rsidR="00506E27">
        <w:rPr>
          <w:rFonts w:eastAsia="DejaVu Sans" w:cs="Times New Roman"/>
          <w:szCs w:val="24"/>
          <w:shd w:val="clear" w:color="auto" w:fill="FFFFFF"/>
          <w:lang w:eastAsia="zh-CN" w:bidi="hi-IN"/>
        </w:rPr>
        <w:t xml:space="preserve">Termin wykonania przedmiotu umowy wynosi </w:t>
      </w:r>
      <w:r w:rsidR="00506E27" w:rsidRPr="00506E27">
        <w:rPr>
          <w:rFonts w:eastAsia="DejaVu Sans" w:cs="Times New Roman"/>
          <w:b/>
          <w:szCs w:val="24"/>
          <w:shd w:val="clear" w:color="auto" w:fill="FFFFFF"/>
          <w:lang w:eastAsia="zh-CN" w:bidi="hi-IN"/>
        </w:rPr>
        <w:t>70 dni od dnia zawarcia umowy</w:t>
      </w:r>
      <w:r w:rsidRPr="00506E27">
        <w:rPr>
          <w:rFonts w:eastAsia="DejaVu Sans" w:cs="Times New Roman"/>
          <w:b/>
          <w:bCs/>
          <w:szCs w:val="24"/>
          <w:shd w:val="clear" w:color="auto" w:fill="FFFFFF"/>
          <w:lang w:eastAsia="zh-CN" w:bidi="hi-IN"/>
        </w:rPr>
        <w:t>.</w:t>
      </w:r>
    </w:p>
    <w:p w:rsidR="00ED21AE" w:rsidRDefault="00ED21AE" w:rsidP="00ED21AE">
      <w:pPr>
        <w:pStyle w:val="Akapitzlist"/>
        <w:widowControl w:val="0"/>
        <w:suppressAutoHyphens/>
        <w:spacing w:after="0"/>
        <w:ind w:left="993" w:hanging="284"/>
        <w:jc w:val="both"/>
        <w:textAlignment w:val="baseline"/>
        <w:rPr>
          <w:shd w:val="clear" w:color="auto" w:fill="FFFFFF"/>
        </w:rPr>
      </w:pPr>
      <w:r w:rsidRPr="000D008A">
        <w:rPr>
          <w:shd w:val="clear" w:color="auto" w:fill="FFFFFF"/>
        </w:rPr>
        <w:t>4. Posiadam niezbędny potencjał techniczny do wykonania zamówienia.</w:t>
      </w:r>
    </w:p>
    <w:p w:rsidR="00ED21AE" w:rsidRDefault="00ED21AE" w:rsidP="00ED21AE">
      <w:pPr>
        <w:pStyle w:val="Akapitzlist"/>
        <w:widowControl w:val="0"/>
        <w:suppressAutoHyphens/>
        <w:spacing w:after="0"/>
        <w:ind w:left="993" w:hanging="284"/>
        <w:jc w:val="both"/>
        <w:textAlignment w:val="baseline"/>
        <w:rPr>
          <w:shd w:val="clear" w:color="auto" w:fill="FFFFFF"/>
        </w:rPr>
      </w:pPr>
      <w:r w:rsidRPr="000D008A">
        <w:rPr>
          <w:shd w:val="clear" w:color="auto" w:fill="FFFFFF"/>
        </w:rPr>
        <w:t xml:space="preserve">5. Dysponuję osobami zdolnymi do wykonania zamówienia, posiadającymi niezbędną </w:t>
      </w:r>
      <w:r w:rsidRPr="000D008A">
        <w:rPr>
          <w:shd w:val="clear" w:color="auto" w:fill="FFFFFF"/>
        </w:rPr>
        <w:br/>
        <w:t>wiedzę, doświadczenie oraz wymagane uprawnienia do wykonania zamówienia.</w:t>
      </w:r>
    </w:p>
    <w:p w:rsidR="00ED21AE" w:rsidRDefault="00ED21AE" w:rsidP="00ED21AE">
      <w:pPr>
        <w:pStyle w:val="Akapitzlist"/>
        <w:widowControl w:val="0"/>
        <w:suppressAutoHyphens/>
        <w:spacing w:after="0"/>
        <w:ind w:left="993" w:hanging="284"/>
        <w:jc w:val="both"/>
        <w:textAlignment w:val="baseline"/>
        <w:rPr>
          <w:shd w:val="clear" w:color="auto" w:fill="FFFFFF"/>
        </w:rPr>
      </w:pPr>
      <w:r w:rsidRPr="000D008A">
        <w:rPr>
          <w:shd w:val="clear" w:color="auto" w:fill="FFFFFF"/>
        </w:rPr>
        <w:t>6. Posiadam uprawnienia do wykonania określonej działalnośc</w:t>
      </w:r>
      <w:r>
        <w:rPr>
          <w:shd w:val="clear" w:color="auto" w:fill="FFFFFF"/>
        </w:rPr>
        <w:t xml:space="preserve">i lub czynności, jeżeli ustawy </w:t>
      </w:r>
      <w:r w:rsidRPr="000D008A">
        <w:rPr>
          <w:shd w:val="clear" w:color="auto" w:fill="FFFFFF"/>
        </w:rPr>
        <w:t>nakładają obowiązek posiadania takich uprawnień.</w:t>
      </w:r>
    </w:p>
    <w:p w:rsidR="00ED21AE" w:rsidRDefault="00ED21AE" w:rsidP="00ED21AE">
      <w:pPr>
        <w:pStyle w:val="Akapitzlist"/>
        <w:widowControl w:val="0"/>
        <w:suppressAutoHyphens/>
        <w:spacing w:after="0"/>
        <w:ind w:left="993" w:hanging="284"/>
        <w:jc w:val="both"/>
        <w:textAlignment w:val="baseline"/>
        <w:rPr>
          <w:shd w:val="clear" w:color="auto" w:fill="FFFFFF"/>
        </w:rPr>
      </w:pPr>
      <w:r w:rsidRPr="000D008A">
        <w:rPr>
          <w:shd w:val="clear" w:color="auto" w:fill="FFFFFF"/>
        </w:rPr>
        <w:t>7. Uzyskałem wszystkie niezbędne informacje do sporządzenia oferty.</w:t>
      </w:r>
    </w:p>
    <w:p w:rsidR="00ED21AE" w:rsidRDefault="00ED21AE" w:rsidP="00ED21AE">
      <w:pPr>
        <w:pStyle w:val="Akapitzlist"/>
        <w:widowControl w:val="0"/>
        <w:suppressAutoHyphens/>
        <w:spacing w:after="0"/>
        <w:ind w:left="993" w:hanging="284"/>
        <w:jc w:val="both"/>
        <w:textAlignment w:val="baseline"/>
        <w:rPr>
          <w:rFonts w:eastAsia="DejaVu Sans" w:cs="Times New Roman"/>
          <w:szCs w:val="24"/>
          <w:shd w:val="clear" w:color="auto" w:fill="FFFFFF"/>
          <w:lang w:eastAsia="zh-CN" w:bidi="hi-IN"/>
        </w:rPr>
      </w:pPr>
      <w:r w:rsidRPr="000D008A">
        <w:rPr>
          <w:shd w:val="clear" w:color="auto" w:fill="FFFFFF"/>
        </w:rPr>
        <w:t>8.</w:t>
      </w:r>
      <w:r>
        <w:rPr>
          <w:rFonts w:eastAsia="DejaVu Sans" w:cs="Times New Roman"/>
          <w:szCs w:val="24"/>
          <w:shd w:val="clear" w:color="auto" w:fill="FFFFFF"/>
          <w:lang w:eastAsia="zh-CN" w:bidi="hi-IN"/>
        </w:rPr>
        <w:t xml:space="preserve"> </w:t>
      </w:r>
      <w:r w:rsidRPr="000D008A">
        <w:rPr>
          <w:rFonts w:eastAsia="DejaVu Sans" w:cs="Times New Roman"/>
          <w:szCs w:val="24"/>
          <w:shd w:val="clear" w:color="auto" w:fill="FFFFFF"/>
          <w:lang w:eastAsia="zh-CN" w:bidi="hi-IN"/>
        </w:rPr>
        <w:t xml:space="preserve">Zapoznałem się z </w:t>
      </w:r>
      <w:r w:rsidR="00506E27">
        <w:rPr>
          <w:rFonts w:eastAsia="DejaVu Sans" w:cs="Times New Roman"/>
          <w:szCs w:val="24"/>
          <w:shd w:val="clear" w:color="auto" w:fill="FFFFFF"/>
          <w:lang w:eastAsia="zh-CN" w:bidi="hi-IN"/>
        </w:rPr>
        <w:t>projektem umowy i programem funkcjonalno-użytkowym i nie wnosi do nich żądnych zastrzeżeń.</w:t>
      </w:r>
    </w:p>
    <w:p w:rsidR="00B9525A" w:rsidRDefault="00822D61" w:rsidP="00ED21AE">
      <w:pPr>
        <w:pStyle w:val="Akapitzlist"/>
        <w:widowControl w:val="0"/>
        <w:suppressAutoHyphens/>
        <w:spacing w:after="0"/>
        <w:ind w:left="993" w:hanging="284"/>
        <w:jc w:val="both"/>
        <w:textAlignment w:val="baseline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eastAsia="DejaVu Sans" w:cs="Times New Roman"/>
          <w:szCs w:val="24"/>
          <w:shd w:val="clear" w:color="auto" w:fill="FFFFFF"/>
          <w:lang w:eastAsia="zh-CN" w:bidi="hi-IN"/>
        </w:rPr>
        <w:t>9</w:t>
      </w:r>
      <w:r w:rsidR="00ED21AE">
        <w:rPr>
          <w:rFonts w:eastAsia="DejaVu Sans" w:cs="Times New Roman"/>
          <w:szCs w:val="24"/>
          <w:shd w:val="clear" w:color="auto" w:fill="FFFFFF"/>
          <w:lang w:eastAsia="zh-CN" w:bidi="hi-IN"/>
        </w:rPr>
        <w:t xml:space="preserve">. </w:t>
      </w:r>
      <w:r w:rsidR="00ED21AE" w:rsidRPr="000D008A">
        <w:rPr>
          <w:rFonts w:eastAsia="DejaVu Sans" w:cs="Times New Roman"/>
          <w:szCs w:val="24"/>
          <w:shd w:val="clear" w:color="auto" w:fill="FFFFFF"/>
          <w:lang w:eastAsia="zh-CN" w:bidi="hi-IN"/>
        </w:rPr>
        <w:t xml:space="preserve">Zapoznałem się z </w:t>
      </w:r>
      <w:r w:rsidR="00ED21AE" w:rsidRPr="000D008A">
        <w:rPr>
          <w:rFonts w:cs="Times New Roman"/>
          <w:color w:val="000000" w:themeColor="text1"/>
          <w:szCs w:val="24"/>
          <w:shd w:val="clear" w:color="auto" w:fill="FFFFFF"/>
        </w:rPr>
        <w:t>Klauzulą informacyjną</w:t>
      </w:r>
      <w:r w:rsidR="00ED21AE">
        <w:rPr>
          <w:rFonts w:cs="Times New Roman"/>
          <w:color w:val="000000" w:themeColor="text1"/>
          <w:szCs w:val="24"/>
          <w:shd w:val="clear" w:color="auto" w:fill="FFFFFF"/>
        </w:rPr>
        <w:t xml:space="preserve"> RODO</w:t>
      </w:r>
      <w:r w:rsidR="00ED21AE" w:rsidRPr="000D008A"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:rsidR="00ED21AE" w:rsidRPr="00E00A0B" w:rsidRDefault="00ED21AE" w:rsidP="00ED21AE">
      <w:pPr>
        <w:widowControl w:val="0"/>
        <w:suppressAutoHyphens/>
        <w:spacing w:after="0"/>
        <w:ind w:firstLine="11"/>
        <w:jc w:val="both"/>
        <w:textAlignment w:val="baseline"/>
        <w:rPr>
          <w:rFonts w:eastAsia="DejaVu Sans" w:cs="Times New Roman"/>
          <w:sz w:val="16"/>
          <w:szCs w:val="16"/>
          <w:shd w:val="clear" w:color="auto" w:fill="FFFFFF"/>
          <w:lang w:eastAsia="zh-CN" w:bidi="hi-IN"/>
        </w:rPr>
      </w:pPr>
    </w:p>
    <w:p w:rsidR="00ED21AE" w:rsidRPr="000D008A" w:rsidRDefault="00ED21AE" w:rsidP="00ED21AE">
      <w:pPr>
        <w:widowControl w:val="0"/>
        <w:suppressAutoHyphens/>
        <w:spacing w:after="0"/>
        <w:ind w:firstLine="11"/>
        <w:jc w:val="both"/>
        <w:textAlignment w:val="baseline"/>
        <w:rPr>
          <w:rFonts w:eastAsia="DejaVu Sans" w:cs="Times New Roman"/>
          <w:szCs w:val="24"/>
          <w:shd w:val="clear" w:color="auto" w:fill="FFFFFF"/>
          <w:lang w:eastAsia="zh-CN" w:bidi="hi-IN"/>
        </w:rPr>
      </w:pPr>
      <w:r w:rsidRPr="005202B4">
        <w:rPr>
          <w:rFonts w:eastAsia="DejaVu Sans" w:cs="Times New Roman"/>
          <w:b/>
          <w:szCs w:val="24"/>
          <w:shd w:val="clear" w:color="auto" w:fill="FFFFFF"/>
          <w:lang w:eastAsia="zh-CN" w:bidi="hi-IN"/>
        </w:rPr>
        <w:t>Załączniki do oferty:</w:t>
      </w:r>
    </w:p>
    <w:p w:rsidR="00ED21AE" w:rsidRPr="000D008A" w:rsidRDefault="00ED21AE" w:rsidP="00ED21AE">
      <w:pPr>
        <w:pStyle w:val="NormalnyWeb"/>
        <w:numPr>
          <w:ilvl w:val="0"/>
          <w:numId w:val="17"/>
        </w:numPr>
        <w:spacing w:beforeAutospacing="0" w:after="0" w:line="276" w:lineRule="auto"/>
        <w:ind w:left="993" w:hanging="284"/>
        <w:jc w:val="both"/>
      </w:pPr>
      <w:r w:rsidRPr="000D008A">
        <w:rPr>
          <w:shd w:val="clear" w:color="auto" w:fill="FFFFFF"/>
        </w:rPr>
        <w:t>Formularz ofertowy.</w:t>
      </w:r>
    </w:p>
    <w:p w:rsidR="00ED21AE" w:rsidRDefault="00ED21AE" w:rsidP="003B17E1">
      <w:pPr>
        <w:pStyle w:val="NormalnyWeb"/>
        <w:numPr>
          <w:ilvl w:val="0"/>
          <w:numId w:val="17"/>
        </w:numPr>
        <w:tabs>
          <w:tab w:val="clear" w:pos="720"/>
          <w:tab w:val="num" w:pos="1134"/>
        </w:tabs>
        <w:spacing w:beforeAutospacing="0" w:after="0" w:line="276" w:lineRule="auto"/>
        <w:ind w:left="993" w:hanging="284"/>
        <w:jc w:val="both"/>
        <w:rPr>
          <w:shd w:val="clear" w:color="auto" w:fill="FFFFFF"/>
        </w:rPr>
      </w:pPr>
      <w:r w:rsidRPr="000D008A">
        <w:rPr>
          <w:shd w:val="clear" w:color="auto" w:fill="FFFFFF"/>
        </w:rPr>
        <w:t>Podpisana klauzula informacyjna</w:t>
      </w:r>
      <w:r>
        <w:rPr>
          <w:shd w:val="clear" w:color="auto" w:fill="FFFFFF"/>
        </w:rPr>
        <w:t xml:space="preserve"> RODO</w:t>
      </w:r>
      <w:r w:rsidRPr="000D008A">
        <w:rPr>
          <w:shd w:val="clear" w:color="auto" w:fill="FFFFFF"/>
        </w:rPr>
        <w:t>.</w:t>
      </w:r>
    </w:p>
    <w:p w:rsidR="00D44D69" w:rsidRDefault="00D44D69" w:rsidP="00D44D69">
      <w:pPr>
        <w:pStyle w:val="NormalnyWeb"/>
        <w:spacing w:beforeAutospacing="0" w:after="0" w:line="276" w:lineRule="auto"/>
        <w:ind w:left="993"/>
        <w:jc w:val="both"/>
        <w:rPr>
          <w:shd w:val="clear" w:color="auto" w:fill="FFFFFF"/>
        </w:rPr>
      </w:pPr>
    </w:p>
    <w:p w:rsidR="00D44D69" w:rsidRDefault="00D44D69" w:rsidP="00D44D69">
      <w:pPr>
        <w:pStyle w:val="NormalnyWeb"/>
        <w:spacing w:beforeAutospacing="0" w:after="0" w:line="276" w:lineRule="auto"/>
        <w:ind w:left="993"/>
        <w:jc w:val="both"/>
        <w:rPr>
          <w:shd w:val="clear" w:color="auto" w:fill="FFFFFF"/>
        </w:rPr>
      </w:pPr>
    </w:p>
    <w:p w:rsidR="009D14AA" w:rsidRDefault="00ED21AE" w:rsidP="00D44D69">
      <w:pPr>
        <w:spacing w:after="0" w:line="312" w:lineRule="auto"/>
        <w:ind w:left="1843" w:hanging="1843"/>
        <w:jc w:val="center"/>
        <w:rPr>
          <w:rFonts w:cs="Times New Roman"/>
          <w:bCs/>
          <w:sz w:val="18"/>
          <w:szCs w:val="18"/>
        </w:rPr>
      </w:pPr>
      <w:r w:rsidRPr="003D6A2B"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ab/>
      </w:r>
      <w:r w:rsidRPr="003D6A2B"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ab/>
      </w:r>
      <w:r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ab/>
      </w:r>
      <w:r w:rsidR="009D14AA" w:rsidRPr="00710051">
        <w:rPr>
          <w:rFonts w:cs="Times New Roman"/>
          <w:bCs/>
          <w:szCs w:val="24"/>
        </w:rPr>
        <w:t>....................................................................................</w:t>
      </w:r>
      <w:r w:rsidR="009D14AA">
        <w:rPr>
          <w:rFonts w:cs="Times New Roman"/>
          <w:bCs/>
          <w:szCs w:val="24"/>
        </w:rPr>
        <w:t>....</w:t>
      </w:r>
      <w:r w:rsidR="009D14AA" w:rsidRPr="00710051">
        <w:rPr>
          <w:rFonts w:cs="Times New Roman"/>
          <w:bCs/>
          <w:szCs w:val="24"/>
        </w:rPr>
        <w:t xml:space="preserve">. </w:t>
      </w:r>
      <w:r w:rsidR="009D14AA" w:rsidRPr="00710051">
        <w:rPr>
          <w:rFonts w:cs="Times New Roman"/>
          <w:bCs/>
          <w:szCs w:val="24"/>
        </w:rPr>
        <w:tab/>
      </w:r>
      <w:r w:rsidR="009D14AA" w:rsidRPr="00710051">
        <w:rPr>
          <w:rFonts w:cs="Times New Roman"/>
          <w:b/>
          <w:bCs/>
          <w:szCs w:val="24"/>
        </w:rPr>
        <w:tab/>
      </w:r>
      <w:r w:rsidR="009D14AA" w:rsidRPr="00710051">
        <w:rPr>
          <w:rFonts w:cs="Times New Roman"/>
          <w:b/>
          <w:bCs/>
          <w:szCs w:val="24"/>
        </w:rPr>
        <w:tab/>
      </w:r>
      <w:r w:rsidR="009D14AA" w:rsidRPr="00710051">
        <w:rPr>
          <w:rFonts w:cs="Times New Roman"/>
          <w:bCs/>
          <w:sz w:val="18"/>
          <w:szCs w:val="18"/>
        </w:rPr>
        <w:t xml:space="preserve"> </w:t>
      </w:r>
    </w:p>
    <w:p w:rsidR="009D14AA" w:rsidRPr="009D14AA" w:rsidRDefault="009D14AA" w:rsidP="009D14AA">
      <w:pPr>
        <w:spacing w:after="0" w:line="312" w:lineRule="auto"/>
        <w:ind w:firstLine="708"/>
        <w:jc w:val="center"/>
        <w:rPr>
          <w:rFonts w:cs="Times New Roman"/>
          <w:sz w:val="17"/>
          <w:szCs w:val="17"/>
        </w:rPr>
      </w:pPr>
      <w:r w:rsidRPr="009D14AA">
        <w:rPr>
          <w:rFonts w:cs="Times New Roman"/>
          <w:bCs/>
          <w:sz w:val="17"/>
          <w:szCs w:val="17"/>
        </w:rPr>
        <w:t>(pieczątka i  czytelny podpis osoby ze strony Wykonawcy uprawnionej do podejmowania czynności prawnych w imieniu Wykonawcy - właściciela/osoby lub organu uprawnionego do reprezentowania podmiotu zgodnie z Krajowym Rejestrem Sądowym)</w:t>
      </w:r>
    </w:p>
    <w:p w:rsidR="00D44D69" w:rsidRDefault="00D70767" w:rsidP="009A7C49">
      <w:pPr>
        <w:spacing w:after="150"/>
        <w:ind w:left="6372" w:firstLine="708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</w:t>
      </w:r>
    </w:p>
    <w:p w:rsidR="00850A4F" w:rsidRPr="00850A4F" w:rsidRDefault="00D70767" w:rsidP="009A7C49">
      <w:pPr>
        <w:spacing w:after="150"/>
        <w:ind w:left="6372" w:firstLine="708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  </w:t>
      </w:r>
      <w:r w:rsidR="00850A4F" w:rsidRPr="00850A4F">
        <w:rPr>
          <w:rFonts w:eastAsia="Times New Roman" w:cs="Times New Roman"/>
          <w:sz w:val="20"/>
          <w:szCs w:val="20"/>
        </w:rPr>
        <w:t>Z</w:t>
      </w:r>
      <w:r w:rsidR="00850A4F">
        <w:rPr>
          <w:rFonts w:eastAsia="Times New Roman" w:cs="Times New Roman"/>
          <w:sz w:val="20"/>
          <w:szCs w:val="20"/>
        </w:rPr>
        <w:t>ałącznik nr</w:t>
      </w:r>
      <w:r w:rsidR="00722E2B">
        <w:rPr>
          <w:rFonts w:eastAsia="Times New Roman" w:cs="Times New Roman"/>
          <w:sz w:val="20"/>
          <w:szCs w:val="20"/>
        </w:rPr>
        <w:t xml:space="preserve"> </w:t>
      </w:r>
      <w:r w:rsidR="00E66C2A">
        <w:rPr>
          <w:rFonts w:eastAsia="Times New Roman" w:cs="Times New Roman"/>
          <w:sz w:val="20"/>
          <w:szCs w:val="20"/>
        </w:rPr>
        <w:t>3</w:t>
      </w:r>
    </w:p>
    <w:p w:rsidR="003202E8" w:rsidRPr="003202E8" w:rsidRDefault="00D70767" w:rsidP="009A7C49">
      <w:pPr>
        <w:spacing w:after="15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</w:t>
      </w:r>
      <w:r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9A7C49">
        <w:rPr>
          <w:rFonts w:eastAsia="Times New Roman" w:cs="Times New Roman"/>
          <w:sz w:val="20"/>
          <w:szCs w:val="20"/>
        </w:rPr>
        <w:tab/>
      </w:r>
      <w:r w:rsidR="003202E8" w:rsidRPr="003202E8">
        <w:rPr>
          <w:rFonts w:eastAsia="Times New Roman" w:cs="Times New Roman"/>
          <w:b/>
          <w:sz w:val="20"/>
          <w:szCs w:val="20"/>
        </w:rPr>
        <w:t xml:space="preserve">KLAUZULA INFORMACYJNA </w:t>
      </w:r>
    </w:p>
    <w:p w:rsidR="003202E8" w:rsidRPr="003202E8" w:rsidRDefault="003202E8" w:rsidP="00D70767">
      <w:p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eastAsia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i w związku z przetwarzaniem danych osobowych i w sprawie swobodnego przepływu takich danych oraz uchylenia dyrektywy 95/46/WE (Dz. U. UE L 119/1 z dnia 4 maja 2016 r.), zwanym dalej RODO, informuję, iż: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sz w:val="20"/>
          <w:szCs w:val="20"/>
        </w:rPr>
      </w:pPr>
      <w:r w:rsidRPr="003202E8">
        <w:rPr>
          <w:rFonts w:cs="Times New Roman"/>
          <w:sz w:val="20"/>
          <w:szCs w:val="20"/>
        </w:rPr>
        <w:t xml:space="preserve">Administratorem, czyli podmiotem decydującym o celach i środkach przetwarzania Pani/Pana danych osobowych, jest Komendant Warmińsko-Mazurskiego Oddziału Straży Granicznej (W-MOSG) z siedzibą w Kętrzynie (11-400) przy ul. </w:t>
      </w:r>
      <w:r w:rsidR="00A87606">
        <w:rPr>
          <w:rFonts w:cs="Times New Roman"/>
          <w:sz w:val="20"/>
          <w:szCs w:val="20"/>
        </w:rPr>
        <w:t>G</w:t>
      </w:r>
      <w:r w:rsidRPr="003202E8">
        <w:rPr>
          <w:rFonts w:cs="Times New Roman"/>
          <w:sz w:val="20"/>
          <w:szCs w:val="20"/>
        </w:rPr>
        <w:t xml:space="preserve">en. </w:t>
      </w:r>
      <w:r w:rsidR="00A87606">
        <w:rPr>
          <w:rFonts w:cs="Times New Roman"/>
          <w:sz w:val="20"/>
          <w:szCs w:val="20"/>
        </w:rPr>
        <w:t xml:space="preserve">W. Sikorskiego 78, e-mail </w:t>
      </w:r>
      <w:hyperlink r:id="rId11" w:history="1">
        <w:r w:rsidR="00F36F79" w:rsidRPr="00312104">
          <w:rPr>
            <w:rStyle w:val="Hipercze"/>
            <w:rFonts w:cs="Times New Roman"/>
            <w:sz w:val="20"/>
            <w:szCs w:val="20"/>
          </w:rPr>
          <w:t>wmosg@strazgraniczna.pl</w:t>
        </w:r>
      </w:hyperlink>
      <w:r w:rsidR="00914B2F">
        <w:rPr>
          <w:rFonts w:cs="Times New Roman"/>
          <w:sz w:val="20"/>
          <w:szCs w:val="20"/>
        </w:rPr>
        <w:t>, tel.: (89) 750 30 02</w:t>
      </w:r>
      <w:r w:rsidRPr="003202E8">
        <w:rPr>
          <w:rFonts w:cs="Times New Roman"/>
          <w:sz w:val="20"/>
          <w:szCs w:val="20"/>
        </w:rPr>
        <w:t>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Inspektorem Ochrony Danych jest Naczelnik Wydziału Ochrony Informacji W-MOSG, z którym można się skontaktować za pośrednictwem poczty elektronicznej (e-mail: woin@strazgraniczna.pl) lub pisemnie na adres naszej siedziby, wskazany w pkt 1.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Dane osobowe będą przetwarzane w celu realizacji zapytania ofertowego dotyczącego  zakupu towarów/usług/dostaw</w:t>
      </w:r>
      <w:r w:rsidR="00D536A7">
        <w:rPr>
          <w:rFonts w:cs="Times New Roman"/>
          <w:sz w:val="20"/>
          <w:szCs w:val="20"/>
        </w:rPr>
        <w:t>/robót budowlanych</w:t>
      </w:r>
      <w:r w:rsidRPr="003202E8">
        <w:rPr>
          <w:rFonts w:cs="Times New Roman"/>
          <w:sz w:val="20"/>
          <w:szCs w:val="20"/>
        </w:rPr>
        <w:t xml:space="preserve"> w interesie publicznym na rzecz W-MOSG, a następnie w celu wypełnienia obowiązku archiwizacji dokumentów, wynikającego z ustawy z 14 lipca 1983 r. o narodowym zasobie archiwalnym i archiwach.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Dane osobowe będą przetwarzane w związku z realizacją zakupu</w:t>
      </w:r>
      <w:r w:rsidR="00D536A7">
        <w:rPr>
          <w:rFonts w:cs="Times New Roman"/>
          <w:sz w:val="20"/>
          <w:szCs w:val="20"/>
        </w:rPr>
        <w:t>/robót budowlanych</w:t>
      </w:r>
      <w:r w:rsidRPr="003202E8">
        <w:rPr>
          <w:rFonts w:cs="Times New Roman"/>
          <w:sz w:val="20"/>
          <w:szCs w:val="20"/>
        </w:rPr>
        <w:t>, o który</w:t>
      </w:r>
      <w:r w:rsidR="00D536A7">
        <w:rPr>
          <w:rFonts w:cs="Times New Roman"/>
          <w:sz w:val="20"/>
          <w:szCs w:val="20"/>
        </w:rPr>
        <w:t>ch</w:t>
      </w:r>
      <w:r w:rsidRPr="003202E8">
        <w:rPr>
          <w:rFonts w:cs="Times New Roman"/>
          <w:sz w:val="20"/>
          <w:szCs w:val="20"/>
        </w:rPr>
        <w:t xml:space="preserve"> mowa w pkt. 3, a następnie przechowywane przez okres 5-ciu lat po jego realizacji.</w:t>
      </w:r>
    </w:p>
    <w:p w:rsidR="003202E8" w:rsidRPr="003202E8" w:rsidRDefault="003202E8" w:rsidP="002F0DB7">
      <w:pPr>
        <w:numPr>
          <w:ilvl w:val="0"/>
          <w:numId w:val="11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Dane osobowe mogą być udostępnione innym podmiotom, jeżeli obowiązek taki będzie wynikać z przepisów prawa.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Do Pani/Pana danych osobowych mogą też mieć dostęp podmioty przetwarzające dane w naszym imieniu, np. podmioty świadczące pomoc prawną, jak również inni administratorzy danych osobowych, przetwarzający dane we własnym imieniu, np. podmioty prowadzące działalność pocztową lub kurierską.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Przysługuje Pani/Panu prawo: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dostępu do swoich danych osobowych oraz otrzymania ich kopii;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do sprostowania (poprawiania) swoich danych osobowych</w:t>
      </w:r>
      <w:r w:rsidRPr="003202E8">
        <w:rPr>
          <w:rStyle w:val="Zakotwiczenieprzypisudolnego"/>
          <w:rFonts w:cs="Times New Roman"/>
          <w:sz w:val="20"/>
          <w:szCs w:val="20"/>
        </w:rPr>
        <w:footnoteReference w:id="1"/>
      </w:r>
      <w:r w:rsidRPr="003202E8">
        <w:rPr>
          <w:rFonts w:cs="Times New Roman"/>
          <w:sz w:val="20"/>
          <w:szCs w:val="20"/>
        </w:rPr>
        <w:t>;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żądania ograniczenia przetwarzania danych osobowych, zastrzeżeniem przypadków, o których mowa w art. 18 ust. 2 RODO</w:t>
      </w:r>
      <w:r w:rsidRPr="003202E8">
        <w:rPr>
          <w:rStyle w:val="Zakotwiczenieprzypisudolnego"/>
          <w:rFonts w:cs="Times New Roman"/>
          <w:sz w:val="20"/>
          <w:szCs w:val="20"/>
        </w:rPr>
        <w:footnoteReference w:id="2"/>
      </w:r>
      <w:r w:rsidRPr="003202E8">
        <w:rPr>
          <w:rFonts w:cs="Times New Roman"/>
          <w:sz w:val="20"/>
          <w:szCs w:val="20"/>
        </w:rPr>
        <w:t>;</w:t>
      </w:r>
    </w:p>
    <w:p w:rsidR="003202E8" w:rsidRPr="003202E8" w:rsidRDefault="003202E8" w:rsidP="002F0DB7">
      <w:pPr>
        <w:pStyle w:val="Akapitzlist"/>
        <w:numPr>
          <w:ilvl w:val="1"/>
          <w:numId w:val="12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wniesienia skargi do Prezesa Urzędu Ochrony Danych Osobowych.</w:t>
      </w:r>
    </w:p>
    <w:p w:rsidR="003202E8" w:rsidRPr="003202E8" w:rsidRDefault="003202E8" w:rsidP="003202E8">
      <w:pPr>
        <w:pStyle w:val="Akapitzlist"/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Jeżeli chce Pani/Pan skorzystać z któregokolwiek z tych uprawnień, prosimy o kontakt z Inspektorem Ochrony Danych, wskazanym w pkt. 2.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Nie przysługuje Pani/Panu:</w:t>
      </w:r>
    </w:p>
    <w:p w:rsidR="003202E8" w:rsidRPr="003202E8" w:rsidRDefault="003202E8" w:rsidP="002F0DB7">
      <w:pPr>
        <w:numPr>
          <w:ilvl w:val="0"/>
          <w:numId w:val="13"/>
        </w:numPr>
        <w:spacing w:after="0" w:line="259" w:lineRule="auto"/>
        <w:ind w:left="1418" w:hanging="284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 związku z art. 17 ust. 3 lit. b, d lub e RODO prawo do usunięcia danych osobowych;</w:t>
      </w:r>
    </w:p>
    <w:p w:rsidR="003202E8" w:rsidRPr="003202E8" w:rsidRDefault="003202E8" w:rsidP="002F0DB7">
      <w:pPr>
        <w:numPr>
          <w:ilvl w:val="0"/>
          <w:numId w:val="13"/>
        </w:numPr>
        <w:spacing w:after="0" w:line="259" w:lineRule="auto"/>
        <w:ind w:left="1418" w:hanging="284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prawo do przenoszenia danych osobowych, o którym mowa w art. 20 RODO;</w:t>
      </w:r>
    </w:p>
    <w:p w:rsidR="003202E8" w:rsidRPr="003202E8" w:rsidRDefault="003202E8" w:rsidP="002F0DB7">
      <w:pPr>
        <w:numPr>
          <w:ilvl w:val="0"/>
          <w:numId w:val="13"/>
        </w:numPr>
        <w:spacing w:after="0" w:line="259" w:lineRule="auto"/>
        <w:ind w:left="1418" w:hanging="284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Podanie danych osobowych jest konieczne do zawarcia umowy na zakup towarów/usług/dostaw.</w:t>
      </w:r>
    </w:p>
    <w:p w:rsidR="003202E8" w:rsidRPr="003202E8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RODO.</w:t>
      </w:r>
    </w:p>
    <w:p w:rsidR="00EA7D65" w:rsidRDefault="003202E8" w:rsidP="002F0DB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202E8">
        <w:rPr>
          <w:rFonts w:cs="Times New Roman"/>
          <w:sz w:val="20"/>
          <w:szCs w:val="20"/>
        </w:rPr>
        <w:t>W-MOSG nie przewiduje przekazywania Pani/Pana danych osobowych do państwa trzeciego ani do organizacji międzynarodowych.</w:t>
      </w:r>
    </w:p>
    <w:p w:rsidR="00D44D69" w:rsidRDefault="00BD0A70" w:rsidP="00BD0A70">
      <w:pPr>
        <w:widowControl w:val="0"/>
        <w:suppressAutoHyphens/>
        <w:spacing w:after="57" w:line="240" w:lineRule="auto"/>
        <w:jc w:val="center"/>
        <w:textAlignment w:val="baseline"/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</w:pPr>
      <w:r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 xml:space="preserve">                         </w:t>
      </w:r>
    </w:p>
    <w:p w:rsidR="00BD0A70" w:rsidRDefault="00BD0A70" w:rsidP="00BD0A70">
      <w:pPr>
        <w:widowControl w:val="0"/>
        <w:suppressAutoHyphens/>
        <w:spacing w:after="57" w:line="240" w:lineRule="auto"/>
        <w:jc w:val="center"/>
        <w:textAlignment w:val="baseline"/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</w:pPr>
      <w:r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 xml:space="preserve"> </w:t>
      </w:r>
      <w:r w:rsidR="00D70767" w:rsidRPr="003D6A2B">
        <w:rPr>
          <w:rFonts w:eastAsia="DejaVu Sans" w:cs="Times New Roman"/>
          <w:color w:val="auto"/>
          <w:sz w:val="22"/>
          <w:shd w:val="clear" w:color="auto" w:fill="FFFFFF"/>
          <w:lang w:eastAsia="zh-CN" w:bidi="hi-IN"/>
        </w:rPr>
        <w:t>..........................................................</w:t>
      </w:r>
    </w:p>
    <w:p w:rsidR="00D70767" w:rsidRPr="00BD0A70" w:rsidRDefault="00BD0A70" w:rsidP="00BD0A70">
      <w:pPr>
        <w:widowControl w:val="0"/>
        <w:suppressAutoHyphens/>
        <w:spacing w:after="57" w:line="240" w:lineRule="auto"/>
        <w:jc w:val="center"/>
        <w:textAlignment w:val="baseline"/>
        <w:rPr>
          <w:rFonts w:eastAsia="DejaVu Sans" w:cs="Times New Roman"/>
          <w:color w:val="auto"/>
          <w:sz w:val="16"/>
          <w:szCs w:val="16"/>
          <w:lang w:eastAsia="zh-CN" w:bidi="hi-IN"/>
        </w:rPr>
      </w:pPr>
      <w:r w:rsidRPr="00BD0A70">
        <w:rPr>
          <w:rFonts w:cs="Times New Roman"/>
          <w:bCs/>
          <w:sz w:val="16"/>
          <w:szCs w:val="16"/>
        </w:rPr>
        <w:t>(data i czytelny podpis osoby ze strony Wykonawcy uprawnionej do podejmowania czynności prawnych w imieniu Wykonawcy - właściciela/osoby lub organu uprawnionego do reprezentowania podmiotu zgodnie z Krajowym Rejestrem Sądowym)</w:t>
      </w:r>
    </w:p>
    <w:sectPr w:rsidR="00D70767" w:rsidRPr="00BD0A70" w:rsidSect="003B17E1">
      <w:headerReference w:type="default" r:id="rId12"/>
      <w:pgSz w:w="11907" w:h="16839" w:code="9"/>
      <w:pgMar w:top="1418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5B" w:rsidRDefault="00A7325B" w:rsidP="00F8570F">
      <w:pPr>
        <w:spacing w:after="0" w:line="240" w:lineRule="auto"/>
      </w:pPr>
      <w:r>
        <w:separator/>
      </w:r>
    </w:p>
  </w:endnote>
  <w:endnote w:type="continuationSeparator" w:id="0">
    <w:p w:rsidR="00A7325B" w:rsidRDefault="00A7325B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5B" w:rsidRDefault="00A7325B" w:rsidP="00F8570F">
      <w:pPr>
        <w:spacing w:after="0" w:line="240" w:lineRule="auto"/>
      </w:pPr>
      <w:r>
        <w:separator/>
      </w:r>
    </w:p>
  </w:footnote>
  <w:footnote w:type="continuationSeparator" w:id="0">
    <w:p w:rsidR="00A7325B" w:rsidRDefault="00A7325B" w:rsidP="00F8570F">
      <w:pPr>
        <w:spacing w:after="0" w:line="240" w:lineRule="auto"/>
      </w:pPr>
      <w:r>
        <w:continuationSeparator/>
      </w:r>
    </w:p>
  </w:footnote>
  <w:footnote w:id="1">
    <w:p w:rsidR="003202E8" w:rsidRPr="00D70767" w:rsidRDefault="003202E8" w:rsidP="003202E8">
      <w:pPr>
        <w:pStyle w:val="Tekstprzypisudolnego"/>
        <w:jc w:val="both"/>
        <w:rPr>
          <w:sz w:val="16"/>
          <w:szCs w:val="16"/>
        </w:rPr>
      </w:pPr>
      <w:r w:rsidRPr="00D70767">
        <w:rPr>
          <w:rStyle w:val="Odwoanieprzypisudolnego"/>
          <w:sz w:val="16"/>
          <w:szCs w:val="16"/>
        </w:rPr>
        <w:footnoteRef/>
      </w:r>
      <w:r w:rsidRPr="00D70767">
        <w:rPr>
          <w:rStyle w:val="Odwoanieprzypisudolnego"/>
          <w:sz w:val="16"/>
          <w:szCs w:val="16"/>
        </w:rPr>
        <w:tab/>
      </w:r>
      <w:r w:rsidRPr="00D70767">
        <w:rPr>
          <w:sz w:val="16"/>
          <w:szCs w:val="16"/>
        </w:rPr>
        <w:t xml:space="preserve"> </w:t>
      </w:r>
      <w:r w:rsidRPr="00D70767">
        <w:rPr>
          <w:rFonts w:eastAsia="Times New Roman"/>
          <w:i/>
          <w:sz w:val="16"/>
          <w:szCs w:val="16"/>
        </w:rPr>
        <w:t xml:space="preserve">skorzystanie z prawa do sprostowania nie może skutkować zmianą </w:t>
      </w:r>
      <w:r w:rsidRPr="00D70767">
        <w:rPr>
          <w:i/>
          <w:sz w:val="16"/>
          <w:szCs w:val="16"/>
        </w:rPr>
        <w:t>wyniku postępowania o udzielenie zamówienia publicznego ani zmianą postanowień umowy oraz nie może naruszać integralności dokumentacji procedury udzielenia zamówienia.</w:t>
      </w:r>
    </w:p>
  </w:footnote>
  <w:footnote w:id="2">
    <w:p w:rsidR="003202E8" w:rsidRDefault="003202E8" w:rsidP="003202E8">
      <w:pPr>
        <w:pStyle w:val="Tekstprzypisudolnego"/>
        <w:jc w:val="both"/>
      </w:pPr>
      <w:r w:rsidRPr="00D70767">
        <w:rPr>
          <w:rStyle w:val="Odwoanieprzypisudolnego"/>
          <w:sz w:val="16"/>
          <w:szCs w:val="16"/>
        </w:rPr>
        <w:footnoteRef/>
      </w:r>
      <w:r w:rsidRPr="00D70767">
        <w:rPr>
          <w:rStyle w:val="Odwoanieprzypisudolnego"/>
          <w:sz w:val="16"/>
          <w:szCs w:val="16"/>
        </w:rPr>
        <w:tab/>
      </w:r>
      <w:r w:rsidRPr="00D70767">
        <w:rPr>
          <w:sz w:val="16"/>
          <w:szCs w:val="16"/>
        </w:rPr>
        <w:t xml:space="preserve"> </w:t>
      </w:r>
      <w:r w:rsidRPr="00D70767">
        <w:rPr>
          <w:i/>
          <w:sz w:val="16"/>
          <w:szCs w:val="16"/>
        </w:rPr>
        <w:t xml:space="preserve">prawo do ograniczenia przetwarzania nie ma zastosowania w odniesieniu do </w:t>
      </w:r>
      <w:r w:rsidRPr="00D70767">
        <w:rPr>
          <w:rFonts w:eastAsia="Times New Roman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Default="00A64D55">
    <w:pPr>
      <w:pStyle w:val="Gwka"/>
      <w:pBdr>
        <w:bottom w:val="thickThinSmallGap" w:sz="24" w:space="5" w:color="622423"/>
      </w:pBdr>
      <w:spacing w:line="276" w:lineRule="auto"/>
      <w:jc w:val="center"/>
    </w:pPr>
    <w:r w:rsidRPr="00E24416">
      <w:rPr>
        <w:rFonts w:cs="Times New Roman"/>
        <w:b/>
        <w:bCs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373CF753" wp14:editId="38E905E4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600075" cy="763905"/>
          <wp:effectExtent l="0" t="0" r="9525" b="0"/>
          <wp:wrapNone/>
          <wp:docPr id="8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eastAsia="Times New Roman" w:cs="Times New Roman"/>
          <w:b/>
          <w:bCs/>
          <w:lang w:eastAsia="pl-PL"/>
        </w:rPr>
        <w:alias w:val="Tytuł"/>
        <w:id w:val="32017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B5873" w:rsidRPr="000B5873">
          <w:rPr>
            <w:rFonts w:eastAsia="Times New Roman" w:cs="Times New Roman"/>
            <w:b/>
            <w:bCs/>
            <w:lang w:eastAsia="pl-PL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</w:t>
        </w:r>
        <w:r w:rsidR="009A7FA1">
          <w:rPr>
            <w:rFonts w:eastAsia="Times New Roman" w:cs="Times New Roman"/>
            <w:b/>
            <w:bCs/>
            <w:lang w:eastAsia="pl-PL"/>
          </w:rPr>
          <w:t xml:space="preserve">n. Władysława Sikorskiego 78, </w:t>
        </w:r>
        <w:r w:rsidR="000B5873" w:rsidRPr="000B5873">
          <w:rPr>
            <w:rFonts w:eastAsia="Times New Roman" w:cs="Times New Roman"/>
            <w:b/>
            <w:bCs/>
            <w:lang w:eastAsia="pl-PL"/>
          </w:rPr>
          <w:t>11 – 400  Kętrzyn                                                                             tel. (89) 750 3</w:t>
        </w:r>
        <w:r w:rsidR="000B5873">
          <w:rPr>
            <w:rFonts w:eastAsia="Times New Roman" w:cs="Times New Roman"/>
            <w:b/>
            <w:bCs/>
            <w:lang w:eastAsia="pl-PL"/>
          </w:rPr>
          <w:t>3</w:t>
        </w:r>
        <w:r w:rsidR="000B5873" w:rsidRPr="000B5873">
          <w:rPr>
            <w:rFonts w:eastAsia="Times New Roman" w:cs="Times New Roman"/>
            <w:b/>
            <w:bCs/>
            <w:lang w:eastAsia="pl-PL"/>
          </w:rPr>
          <w:t xml:space="preserve"> </w:t>
        </w:r>
        <w:r w:rsidR="000B5873">
          <w:rPr>
            <w:rFonts w:eastAsia="Times New Roman" w:cs="Times New Roman"/>
            <w:b/>
            <w:bCs/>
            <w:lang w:eastAsia="pl-PL"/>
          </w:rPr>
          <w:t>7</w:t>
        </w:r>
        <w:r w:rsidR="009A7FA1">
          <w:rPr>
            <w:rFonts w:eastAsia="Times New Roman" w:cs="Times New Roman"/>
            <w:b/>
            <w:bCs/>
            <w:lang w:eastAsia="pl-PL"/>
          </w:rPr>
          <w:t>3</w:t>
        </w:r>
        <w:r w:rsidR="000B5873" w:rsidRPr="000B5873">
          <w:rPr>
            <w:rFonts w:eastAsia="Times New Roman" w:cs="Times New Roman"/>
            <w:b/>
            <w:bCs/>
            <w:lang w:eastAsia="pl-PL"/>
          </w:rPr>
          <w:t xml:space="preserve">  e-mail: :  sbion.wtiz.wmosg@strazgraniczna.pl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 Kętrzyn                                                                             tel. (89) 750 33 73  e-mail: :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20BC8"/>
    <w:multiLevelType w:val="multilevel"/>
    <w:tmpl w:val="C33E96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9"/>
  </w:num>
  <w:num w:numId="5">
    <w:abstractNumId w:val="20"/>
  </w:num>
  <w:num w:numId="6">
    <w:abstractNumId w:val="15"/>
  </w:num>
  <w:num w:numId="7">
    <w:abstractNumId w:val="18"/>
  </w:num>
  <w:num w:numId="8">
    <w:abstractNumId w:val="25"/>
  </w:num>
  <w:num w:numId="9">
    <w:abstractNumId w:val="10"/>
  </w:num>
  <w:num w:numId="10">
    <w:abstractNumId w:val="12"/>
  </w:num>
  <w:num w:numId="11">
    <w:abstractNumId w:val="22"/>
  </w:num>
  <w:num w:numId="12">
    <w:abstractNumId w:val="11"/>
  </w:num>
  <w:num w:numId="13">
    <w:abstractNumId w:val="14"/>
  </w:num>
  <w:num w:numId="14">
    <w:abstractNumId w:val="27"/>
  </w:num>
  <w:num w:numId="15">
    <w:abstractNumId w:val="26"/>
  </w:num>
  <w:num w:numId="16">
    <w:abstractNumId w:val="24"/>
  </w:num>
  <w:num w:numId="17">
    <w:abstractNumId w:val="17"/>
  </w:num>
  <w:num w:numId="18">
    <w:abstractNumId w:val="8"/>
  </w:num>
  <w:num w:numId="19">
    <w:abstractNumId w:val="13"/>
  </w:num>
  <w:num w:numId="2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14A7A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69DF"/>
    <w:rsid w:val="00056FFC"/>
    <w:rsid w:val="000607C2"/>
    <w:rsid w:val="000610E1"/>
    <w:rsid w:val="00071BC2"/>
    <w:rsid w:val="0007289D"/>
    <w:rsid w:val="00072C99"/>
    <w:rsid w:val="00076876"/>
    <w:rsid w:val="00083573"/>
    <w:rsid w:val="000873E7"/>
    <w:rsid w:val="00091BFF"/>
    <w:rsid w:val="000B5873"/>
    <w:rsid w:val="000C0079"/>
    <w:rsid w:val="000C39F2"/>
    <w:rsid w:val="000D0678"/>
    <w:rsid w:val="000E0338"/>
    <w:rsid w:val="000E5E1D"/>
    <w:rsid w:val="000F259C"/>
    <w:rsid w:val="000F7577"/>
    <w:rsid w:val="001119E2"/>
    <w:rsid w:val="00112374"/>
    <w:rsid w:val="00122274"/>
    <w:rsid w:val="00130354"/>
    <w:rsid w:val="00146FEF"/>
    <w:rsid w:val="00160B82"/>
    <w:rsid w:val="001623C2"/>
    <w:rsid w:val="001660AE"/>
    <w:rsid w:val="00166C53"/>
    <w:rsid w:val="00173635"/>
    <w:rsid w:val="0017384E"/>
    <w:rsid w:val="00174FD5"/>
    <w:rsid w:val="001800D5"/>
    <w:rsid w:val="00182070"/>
    <w:rsid w:val="001855BF"/>
    <w:rsid w:val="00186574"/>
    <w:rsid w:val="00196C88"/>
    <w:rsid w:val="001A1CDA"/>
    <w:rsid w:val="001A6979"/>
    <w:rsid w:val="001B034D"/>
    <w:rsid w:val="001B0AE1"/>
    <w:rsid w:val="001B26CB"/>
    <w:rsid w:val="001D3187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91037"/>
    <w:rsid w:val="002910BE"/>
    <w:rsid w:val="00292166"/>
    <w:rsid w:val="00294DAD"/>
    <w:rsid w:val="002B6AF0"/>
    <w:rsid w:val="002B759A"/>
    <w:rsid w:val="002C3E9E"/>
    <w:rsid w:val="002C7634"/>
    <w:rsid w:val="002D67A5"/>
    <w:rsid w:val="002D71B7"/>
    <w:rsid w:val="002E1451"/>
    <w:rsid w:val="002E1FC9"/>
    <w:rsid w:val="002E275A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7C1C"/>
    <w:rsid w:val="0033222C"/>
    <w:rsid w:val="00332882"/>
    <w:rsid w:val="003357DA"/>
    <w:rsid w:val="003549CC"/>
    <w:rsid w:val="003571E9"/>
    <w:rsid w:val="00357949"/>
    <w:rsid w:val="003672A1"/>
    <w:rsid w:val="00367C33"/>
    <w:rsid w:val="003761B0"/>
    <w:rsid w:val="0038763B"/>
    <w:rsid w:val="003909DF"/>
    <w:rsid w:val="0039535B"/>
    <w:rsid w:val="003A7510"/>
    <w:rsid w:val="003B17E1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6DAD"/>
    <w:rsid w:val="004409A3"/>
    <w:rsid w:val="004417A0"/>
    <w:rsid w:val="00444A40"/>
    <w:rsid w:val="00461AAB"/>
    <w:rsid w:val="004626D8"/>
    <w:rsid w:val="004706E7"/>
    <w:rsid w:val="00473500"/>
    <w:rsid w:val="004735FD"/>
    <w:rsid w:val="00474B39"/>
    <w:rsid w:val="00475AEC"/>
    <w:rsid w:val="00477772"/>
    <w:rsid w:val="0048034F"/>
    <w:rsid w:val="00482ED1"/>
    <w:rsid w:val="004A0676"/>
    <w:rsid w:val="004A17ED"/>
    <w:rsid w:val="004A717B"/>
    <w:rsid w:val="004B0D6F"/>
    <w:rsid w:val="004B16EA"/>
    <w:rsid w:val="004C5D6E"/>
    <w:rsid w:val="004D20AC"/>
    <w:rsid w:val="004D7108"/>
    <w:rsid w:val="004E20A8"/>
    <w:rsid w:val="004E31E2"/>
    <w:rsid w:val="004F0CB0"/>
    <w:rsid w:val="004F6810"/>
    <w:rsid w:val="004F693E"/>
    <w:rsid w:val="00501EF7"/>
    <w:rsid w:val="00502B91"/>
    <w:rsid w:val="005056FF"/>
    <w:rsid w:val="00505BDE"/>
    <w:rsid w:val="00506E27"/>
    <w:rsid w:val="00522B81"/>
    <w:rsid w:val="00526E23"/>
    <w:rsid w:val="00552497"/>
    <w:rsid w:val="00553DF7"/>
    <w:rsid w:val="0055508F"/>
    <w:rsid w:val="00562611"/>
    <w:rsid w:val="005645CB"/>
    <w:rsid w:val="0056675C"/>
    <w:rsid w:val="0057419E"/>
    <w:rsid w:val="00576BA2"/>
    <w:rsid w:val="00581D29"/>
    <w:rsid w:val="00582168"/>
    <w:rsid w:val="005827A7"/>
    <w:rsid w:val="00591394"/>
    <w:rsid w:val="005B20CC"/>
    <w:rsid w:val="005B236C"/>
    <w:rsid w:val="005C1492"/>
    <w:rsid w:val="005E07D6"/>
    <w:rsid w:val="005E23C4"/>
    <w:rsid w:val="005E2DD8"/>
    <w:rsid w:val="005E39E8"/>
    <w:rsid w:val="005F6455"/>
    <w:rsid w:val="005F6942"/>
    <w:rsid w:val="0060188B"/>
    <w:rsid w:val="00601CB1"/>
    <w:rsid w:val="00602AFF"/>
    <w:rsid w:val="0060304F"/>
    <w:rsid w:val="00610A91"/>
    <w:rsid w:val="0062049E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C61"/>
    <w:rsid w:val="006769A2"/>
    <w:rsid w:val="00683E16"/>
    <w:rsid w:val="00685606"/>
    <w:rsid w:val="006A0D56"/>
    <w:rsid w:val="006A230B"/>
    <w:rsid w:val="006A4A5B"/>
    <w:rsid w:val="006B24B5"/>
    <w:rsid w:val="006B399B"/>
    <w:rsid w:val="006C5397"/>
    <w:rsid w:val="006D4DBF"/>
    <w:rsid w:val="006D71EC"/>
    <w:rsid w:val="006D7AC8"/>
    <w:rsid w:val="006E4C21"/>
    <w:rsid w:val="006E4F48"/>
    <w:rsid w:val="006E718E"/>
    <w:rsid w:val="006E7B0F"/>
    <w:rsid w:val="006F183D"/>
    <w:rsid w:val="006F1D92"/>
    <w:rsid w:val="006F45D0"/>
    <w:rsid w:val="006F65EC"/>
    <w:rsid w:val="0071314F"/>
    <w:rsid w:val="00714D66"/>
    <w:rsid w:val="00720FAC"/>
    <w:rsid w:val="00722E2B"/>
    <w:rsid w:val="00730E39"/>
    <w:rsid w:val="00740E15"/>
    <w:rsid w:val="0074699A"/>
    <w:rsid w:val="00754FB5"/>
    <w:rsid w:val="0075714E"/>
    <w:rsid w:val="00757CB0"/>
    <w:rsid w:val="00761158"/>
    <w:rsid w:val="007618D1"/>
    <w:rsid w:val="00763D6D"/>
    <w:rsid w:val="00764A6D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A2057"/>
    <w:rsid w:val="007A6564"/>
    <w:rsid w:val="007B0E93"/>
    <w:rsid w:val="007B3DCE"/>
    <w:rsid w:val="007C6376"/>
    <w:rsid w:val="007D2746"/>
    <w:rsid w:val="007E23C3"/>
    <w:rsid w:val="007E51D6"/>
    <w:rsid w:val="007F299A"/>
    <w:rsid w:val="007F2E7B"/>
    <w:rsid w:val="007F468E"/>
    <w:rsid w:val="00801486"/>
    <w:rsid w:val="00807DF3"/>
    <w:rsid w:val="008110CD"/>
    <w:rsid w:val="00812AFA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71E7"/>
    <w:rsid w:val="008F03D3"/>
    <w:rsid w:val="008F0D86"/>
    <w:rsid w:val="008F3942"/>
    <w:rsid w:val="008F7557"/>
    <w:rsid w:val="0090171D"/>
    <w:rsid w:val="00910DDC"/>
    <w:rsid w:val="00914B2F"/>
    <w:rsid w:val="0092040B"/>
    <w:rsid w:val="009216F8"/>
    <w:rsid w:val="00931BC1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4140"/>
    <w:rsid w:val="00984194"/>
    <w:rsid w:val="0098454C"/>
    <w:rsid w:val="00986A65"/>
    <w:rsid w:val="00993BF2"/>
    <w:rsid w:val="0099455B"/>
    <w:rsid w:val="0099764D"/>
    <w:rsid w:val="009A7C49"/>
    <w:rsid w:val="009A7FA1"/>
    <w:rsid w:val="009C113E"/>
    <w:rsid w:val="009C2E9C"/>
    <w:rsid w:val="009C3322"/>
    <w:rsid w:val="009D14AA"/>
    <w:rsid w:val="009D2F10"/>
    <w:rsid w:val="009E33E9"/>
    <w:rsid w:val="009E357E"/>
    <w:rsid w:val="009F0B70"/>
    <w:rsid w:val="009F14EA"/>
    <w:rsid w:val="009F28A0"/>
    <w:rsid w:val="009F3E43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EEE"/>
    <w:rsid w:val="00A47AFA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8424D"/>
    <w:rsid w:val="00A849A4"/>
    <w:rsid w:val="00A85B2D"/>
    <w:rsid w:val="00A85C56"/>
    <w:rsid w:val="00A86A2D"/>
    <w:rsid w:val="00A87606"/>
    <w:rsid w:val="00A95AAF"/>
    <w:rsid w:val="00AA71BE"/>
    <w:rsid w:val="00AA7CEB"/>
    <w:rsid w:val="00AB3DBF"/>
    <w:rsid w:val="00AC6303"/>
    <w:rsid w:val="00AD2D2D"/>
    <w:rsid w:val="00AD5162"/>
    <w:rsid w:val="00AD60F9"/>
    <w:rsid w:val="00AD7DBD"/>
    <w:rsid w:val="00AE269D"/>
    <w:rsid w:val="00B052FB"/>
    <w:rsid w:val="00B05484"/>
    <w:rsid w:val="00B05774"/>
    <w:rsid w:val="00B1456C"/>
    <w:rsid w:val="00B145D9"/>
    <w:rsid w:val="00B14E49"/>
    <w:rsid w:val="00B23B85"/>
    <w:rsid w:val="00B257B3"/>
    <w:rsid w:val="00B30487"/>
    <w:rsid w:val="00B33007"/>
    <w:rsid w:val="00B40373"/>
    <w:rsid w:val="00B433CC"/>
    <w:rsid w:val="00B45CB6"/>
    <w:rsid w:val="00B464FE"/>
    <w:rsid w:val="00B50200"/>
    <w:rsid w:val="00B56E2A"/>
    <w:rsid w:val="00B61084"/>
    <w:rsid w:val="00B65C49"/>
    <w:rsid w:val="00B712B5"/>
    <w:rsid w:val="00B71762"/>
    <w:rsid w:val="00B7187D"/>
    <w:rsid w:val="00B745FA"/>
    <w:rsid w:val="00B76C57"/>
    <w:rsid w:val="00B92C79"/>
    <w:rsid w:val="00B92D23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836"/>
    <w:rsid w:val="00BE39AE"/>
    <w:rsid w:val="00BF0534"/>
    <w:rsid w:val="00BF2D4F"/>
    <w:rsid w:val="00BF391F"/>
    <w:rsid w:val="00BF3977"/>
    <w:rsid w:val="00C033D0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5A4A"/>
    <w:rsid w:val="00C510EA"/>
    <w:rsid w:val="00C54EDF"/>
    <w:rsid w:val="00C60042"/>
    <w:rsid w:val="00C66971"/>
    <w:rsid w:val="00C675E4"/>
    <w:rsid w:val="00C7309D"/>
    <w:rsid w:val="00C76417"/>
    <w:rsid w:val="00C81C78"/>
    <w:rsid w:val="00C83458"/>
    <w:rsid w:val="00C86760"/>
    <w:rsid w:val="00C87D50"/>
    <w:rsid w:val="00C96AAD"/>
    <w:rsid w:val="00CA1D70"/>
    <w:rsid w:val="00CA33F6"/>
    <w:rsid w:val="00CA415A"/>
    <w:rsid w:val="00CA437E"/>
    <w:rsid w:val="00CB3FB4"/>
    <w:rsid w:val="00CC23C0"/>
    <w:rsid w:val="00CC2718"/>
    <w:rsid w:val="00CC58DA"/>
    <w:rsid w:val="00CD0B99"/>
    <w:rsid w:val="00CD4D8F"/>
    <w:rsid w:val="00CD5476"/>
    <w:rsid w:val="00CD5F87"/>
    <w:rsid w:val="00CD688A"/>
    <w:rsid w:val="00CE4D04"/>
    <w:rsid w:val="00CF6440"/>
    <w:rsid w:val="00D07D55"/>
    <w:rsid w:val="00D1558F"/>
    <w:rsid w:val="00D175B8"/>
    <w:rsid w:val="00D176F7"/>
    <w:rsid w:val="00D21745"/>
    <w:rsid w:val="00D26161"/>
    <w:rsid w:val="00D40041"/>
    <w:rsid w:val="00D44D69"/>
    <w:rsid w:val="00D507A1"/>
    <w:rsid w:val="00D536A7"/>
    <w:rsid w:val="00D54D9A"/>
    <w:rsid w:val="00D606F2"/>
    <w:rsid w:val="00D6098F"/>
    <w:rsid w:val="00D610B6"/>
    <w:rsid w:val="00D62EAB"/>
    <w:rsid w:val="00D65D07"/>
    <w:rsid w:val="00D70767"/>
    <w:rsid w:val="00D7374D"/>
    <w:rsid w:val="00D74D86"/>
    <w:rsid w:val="00D756C3"/>
    <w:rsid w:val="00D83431"/>
    <w:rsid w:val="00D879DD"/>
    <w:rsid w:val="00D9219A"/>
    <w:rsid w:val="00DA2B94"/>
    <w:rsid w:val="00DA2D44"/>
    <w:rsid w:val="00DB4965"/>
    <w:rsid w:val="00DC066E"/>
    <w:rsid w:val="00DC443B"/>
    <w:rsid w:val="00DC45B1"/>
    <w:rsid w:val="00DC68D9"/>
    <w:rsid w:val="00DD0220"/>
    <w:rsid w:val="00DD325E"/>
    <w:rsid w:val="00DE09AA"/>
    <w:rsid w:val="00DE14DA"/>
    <w:rsid w:val="00DE14F0"/>
    <w:rsid w:val="00DE23A5"/>
    <w:rsid w:val="00DE4AA5"/>
    <w:rsid w:val="00DE681B"/>
    <w:rsid w:val="00DE6EDB"/>
    <w:rsid w:val="00DF5E42"/>
    <w:rsid w:val="00DF6BEA"/>
    <w:rsid w:val="00DF6D44"/>
    <w:rsid w:val="00E00A0B"/>
    <w:rsid w:val="00E01FFA"/>
    <w:rsid w:val="00E05050"/>
    <w:rsid w:val="00E10EF9"/>
    <w:rsid w:val="00E22665"/>
    <w:rsid w:val="00E2367A"/>
    <w:rsid w:val="00E24416"/>
    <w:rsid w:val="00E26C33"/>
    <w:rsid w:val="00E27FDE"/>
    <w:rsid w:val="00E3047B"/>
    <w:rsid w:val="00E308D2"/>
    <w:rsid w:val="00E325F7"/>
    <w:rsid w:val="00E43163"/>
    <w:rsid w:val="00E469D9"/>
    <w:rsid w:val="00E527E3"/>
    <w:rsid w:val="00E53D7F"/>
    <w:rsid w:val="00E54705"/>
    <w:rsid w:val="00E6223B"/>
    <w:rsid w:val="00E64D04"/>
    <w:rsid w:val="00E652E9"/>
    <w:rsid w:val="00E66C2A"/>
    <w:rsid w:val="00E70E43"/>
    <w:rsid w:val="00E77D04"/>
    <w:rsid w:val="00E77F21"/>
    <w:rsid w:val="00E82474"/>
    <w:rsid w:val="00E83118"/>
    <w:rsid w:val="00E85B07"/>
    <w:rsid w:val="00E93FCB"/>
    <w:rsid w:val="00E9605B"/>
    <w:rsid w:val="00EA65C0"/>
    <w:rsid w:val="00EA7D65"/>
    <w:rsid w:val="00EB71B9"/>
    <w:rsid w:val="00EC75E5"/>
    <w:rsid w:val="00ED21AE"/>
    <w:rsid w:val="00EE4E8E"/>
    <w:rsid w:val="00EE7CC8"/>
    <w:rsid w:val="00EF6556"/>
    <w:rsid w:val="00F013BA"/>
    <w:rsid w:val="00F02445"/>
    <w:rsid w:val="00F03818"/>
    <w:rsid w:val="00F1013B"/>
    <w:rsid w:val="00F11F13"/>
    <w:rsid w:val="00F141BD"/>
    <w:rsid w:val="00F14DF5"/>
    <w:rsid w:val="00F17A22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57AF"/>
    <w:rsid w:val="00F50385"/>
    <w:rsid w:val="00F52604"/>
    <w:rsid w:val="00F53B93"/>
    <w:rsid w:val="00F54E67"/>
    <w:rsid w:val="00F6782C"/>
    <w:rsid w:val="00F713B5"/>
    <w:rsid w:val="00F73C7D"/>
    <w:rsid w:val="00F77FA5"/>
    <w:rsid w:val="00F8570F"/>
    <w:rsid w:val="00F86B94"/>
    <w:rsid w:val="00F92486"/>
    <w:rsid w:val="00F92D47"/>
    <w:rsid w:val="00F94728"/>
    <w:rsid w:val="00F95D35"/>
    <w:rsid w:val="00FA35FD"/>
    <w:rsid w:val="00FA7FB1"/>
    <w:rsid w:val="00FC4DFA"/>
    <w:rsid w:val="00FD052D"/>
    <w:rsid w:val="00FD1A70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mosg@strazgraniczna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7793-9CE4-4D09-8404-F0B5A710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 Kętrzyn                                                                             tel. (89) 750 33 73  e-mail: :  sbion.wtiz.wmosg@strazgraniczna.pl</dc:title>
  <dc:creator>022826</dc:creator>
  <cp:lastModifiedBy>Drabarz Dawid</cp:lastModifiedBy>
  <cp:revision>19</cp:revision>
  <cp:lastPrinted>2022-04-05T09:41:00Z</cp:lastPrinted>
  <dcterms:created xsi:type="dcterms:W3CDTF">2022-03-14T14:12:00Z</dcterms:created>
  <dcterms:modified xsi:type="dcterms:W3CDTF">2022-04-05T09:42:00Z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