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>
        <w:t>0</w:t>
      </w:r>
      <w:r w:rsidR="0017054D">
        <w:t>4</w:t>
      </w:r>
      <w:r>
        <w:t>.0</w:t>
      </w:r>
      <w:r w:rsidR="0017054D">
        <w:t>4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2524EA" w:rsidRPr="002524EA">
        <w:rPr>
          <w:b/>
          <w:color w:val="FF0000"/>
        </w:rPr>
        <w:t>11</w:t>
      </w:r>
      <w:r w:rsidRPr="002524EA">
        <w:rPr>
          <w:b/>
          <w:color w:val="FF0000"/>
        </w:rPr>
        <w:t>.0</w:t>
      </w:r>
      <w:r w:rsidR="002524EA" w:rsidRPr="002524EA">
        <w:rPr>
          <w:b/>
          <w:color w:val="FF0000"/>
        </w:rPr>
        <w:t>4</w:t>
      </w:r>
      <w:r w:rsidRPr="002524EA">
        <w:rPr>
          <w:b/>
          <w:color w:val="FF0000"/>
        </w:rPr>
        <w:t>.2022</w:t>
      </w:r>
      <w:r w:rsidR="005914E6" w:rsidRPr="002524EA">
        <w:rPr>
          <w:b/>
          <w:color w:val="FF0000"/>
        </w:rPr>
        <w:t xml:space="preserve"> </w:t>
      </w:r>
      <w:r w:rsidRPr="002524EA">
        <w:rPr>
          <w:b/>
          <w:color w:val="FF0000"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17054D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383"/>
        <w:gridCol w:w="945"/>
        <w:gridCol w:w="1559"/>
        <w:gridCol w:w="1134"/>
        <w:gridCol w:w="948"/>
      </w:tblGrid>
      <w:tr w:rsidR="00232459" w:rsidRPr="001C26F7" w:rsidTr="000618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232459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232459" w:rsidRPr="001F367A" w:rsidTr="0006184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41" w:rsidRDefault="00061841" w:rsidP="0091273B">
            <w:pPr>
              <w:spacing w:line="276" w:lineRule="auto"/>
            </w:pPr>
            <w:r>
              <w:t>Akumulator do Automatu Myjącego SCL SPEED 45 B</w:t>
            </w:r>
          </w:p>
          <w:p w:rsidR="00232459" w:rsidRPr="00DE4D82" w:rsidRDefault="008D2B35" w:rsidP="0091273B">
            <w:pPr>
              <w:spacing w:line="276" w:lineRule="auto"/>
            </w:pPr>
            <w:r>
              <w:t xml:space="preserve">Akumulator </w:t>
            </w:r>
            <w:proofErr w:type="spellStart"/>
            <w:r>
              <w:t>Enersys</w:t>
            </w:r>
            <w:proofErr w:type="spellEnd"/>
            <w:r>
              <w:t xml:space="preserve"> 12 MFP 50</w:t>
            </w:r>
          </w:p>
          <w:p w:rsidR="00DE4D82" w:rsidRPr="00DE4D82" w:rsidRDefault="00DE4D82" w:rsidP="00DE4D82">
            <w:r w:rsidRPr="00DE4D82">
              <w:rPr>
                <w:bCs/>
              </w:rPr>
              <w:t>Opis produktu:</w:t>
            </w:r>
          </w:p>
          <w:p w:rsidR="00DE4D82" w:rsidRPr="00DE4D82" w:rsidRDefault="008D2B35" w:rsidP="00DE4D82">
            <w:pPr>
              <w:numPr>
                <w:ilvl w:val="0"/>
                <w:numId w:val="3"/>
              </w:numPr>
            </w:pPr>
            <w:r>
              <w:rPr>
                <w:bCs/>
              </w:rPr>
              <w:t>Wymiary całkowite: 278x175xH190</w:t>
            </w:r>
          </w:p>
          <w:p w:rsidR="000D0EBB" w:rsidRDefault="008D2B35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Napięcie znamionowe: 12V</w:t>
            </w:r>
          </w:p>
          <w:p w:rsidR="000D0EBB" w:rsidRDefault="008D2B35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Pojemność: 50Ah/5h (65Ah/20h)</w:t>
            </w:r>
          </w:p>
          <w:p w:rsidR="000D0EBB" w:rsidRDefault="008D2B35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Żywotność: 700 cykli (przy rozładowaniach do 80% całej pojemności)</w:t>
            </w:r>
          </w:p>
          <w:p w:rsidR="000D0EBB" w:rsidRDefault="008D2B35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Waga: 21 kg</w:t>
            </w:r>
          </w:p>
          <w:p w:rsidR="000D0EBB" w:rsidRDefault="008D2B35" w:rsidP="000D0EBB">
            <w:pPr>
              <w:numPr>
                <w:ilvl w:val="0"/>
                <w:numId w:val="3"/>
              </w:numPr>
              <w:spacing w:before="100" w:beforeAutospacing="1"/>
            </w:pPr>
            <w:r>
              <w:t>Elektrolit w postaci żelu</w:t>
            </w:r>
          </w:p>
          <w:p w:rsidR="00423666" w:rsidRPr="00DE4D82" w:rsidRDefault="008D2B35" w:rsidP="000D0EBB">
            <w:pPr>
              <w:numPr>
                <w:ilvl w:val="0"/>
                <w:numId w:val="3"/>
              </w:numPr>
              <w:spacing w:before="100" w:beforeAutospacing="1"/>
            </w:pPr>
            <w:r>
              <w:t xml:space="preserve">Gwarancja 12 </w:t>
            </w:r>
            <w:proofErr w:type="spellStart"/>
            <w:r>
              <w:t>m-cy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0C6E5E" w:rsidP="0091273B">
            <w:pPr>
              <w:spacing w:line="276" w:lineRule="auto"/>
              <w:jc w:val="center"/>
            </w:pPr>
            <w:r>
              <w:t>6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91273B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 do dnia -(</w:t>
      </w:r>
      <w:r w:rsidRPr="007374D2">
        <w:rPr>
          <w:sz w:val="22"/>
          <w:szCs w:val="22"/>
        </w:rPr>
        <w:t>obowiązek wypełnienia</w:t>
      </w:r>
      <w:r w:rsidRPr="007374D2">
        <w:rPr>
          <w:b/>
          <w:sz w:val="22"/>
          <w:szCs w:val="22"/>
        </w:rPr>
        <w:t>)……………………………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>Zamawiający zapłaci za dostarczony towar przelewem w ciągu 14 dni od daty wystawienia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 xml:space="preserve">, aby towar był dostarczony zgodnie z zamówieniem </w:t>
      </w:r>
      <w:r w:rsidR="007374D2" w:rsidRPr="007374D2">
        <w:rPr>
          <w:sz w:val="22"/>
          <w:szCs w:val="22"/>
        </w:rPr>
        <w:t xml:space="preserve">                    </w:t>
      </w:r>
      <w:r w:rsidRPr="007374D2">
        <w:rPr>
          <w:sz w:val="22"/>
          <w:szCs w:val="22"/>
        </w:rPr>
        <w:t>i na koszt Wykonawcy .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6A1E69">
        <w:rPr>
          <w:sz w:val="22"/>
          <w:szCs w:val="22"/>
        </w:rPr>
        <w:t>12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lastRenderedPageBreak/>
        <w:t xml:space="preserve">Zamawiający zastrzega sobie prawo do odstąpienia od złożenia zamówienia oraz do unieważnienia postępowania na każdym jego etapie. 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 xml:space="preserve">Wykonawca oświadcza, że wyraża zgodę na potrącenie w rozumieniu art.498 </w:t>
      </w:r>
      <w:r w:rsidR="007374D2" w:rsidRPr="00292570">
        <w:rPr>
          <w:b/>
          <w:sz w:val="22"/>
          <w:szCs w:val="22"/>
        </w:rPr>
        <w:t xml:space="preserve">                    </w:t>
      </w:r>
      <w:r w:rsidRPr="00292570">
        <w:rPr>
          <w:b/>
          <w:sz w:val="22"/>
          <w:szCs w:val="22"/>
        </w:rPr>
        <w:t>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 w:rsidR="0078063D"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zaakceptowane wszystkich wyżej wymienionych warunków zamówienia.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61841"/>
    <w:rsid w:val="000A0977"/>
    <w:rsid w:val="000C6E5E"/>
    <w:rsid w:val="000D0EBB"/>
    <w:rsid w:val="00115995"/>
    <w:rsid w:val="0017054D"/>
    <w:rsid w:val="00232459"/>
    <w:rsid w:val="002524EA"/>
    <w:rsid w:val="00292570"/>
    <w:rsid w:val="003D3FE0"/>
    <w:rsid w:val="00423666"/>
    <w:rsid w:val="00462814"/>
    <w:rsid w:val="004A6187"/>
    <w:rsid w:val="004D6533"/>
    <w:rsid w:val="005914E6"/>
    <w:rsid w:val="005B4508"/>
    <w:rsid w:val="006A1E69"/>
    <w:rsid w:val="00727420"/>
    <w:rsid w:val="007374D2"/>
    <w:rsid w:val="0074029E"/>
    <w:rsid w:val="0078063D"/>
    <w:rsid w:val="008D2B35"/>
    <w:rsid w:val="009058DA"/>
    <w:rsid w:val="0095647D"/>
    <w:rsid w:val="00975E62"/>
    <w:rsid w:val="00AB0375"/>
    <w:rsid w:val="00D309FD"/>
    <w:rsid w:val="00D651A1"/>
    <w:rsid w:val="00DE4D82"/>
    <w:rsid w:val="00EC31FC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23</cp:revision>
  <cp:lastPrinted>2022-04-04T09:07:00Z</cp:lastPrinted>
  <dcterms:created xsi:type="dcterms:W3CDTF">2022-03-01T10:19:00Z</dcterms:created>
  <dcterms:modified xsi:type="dcterms:W3CDTF">2022-04-04T09:08:00Z</dcterms:modified>
</cp:coreProperties>
</file>