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6F" w:rsidRDefault="0096766F" w:rsidP="0076063A">
      <w:pPr>
        <w:jc w:val="right"/>
      </w:pPr>
      <w:bookmarkStart w:id="0" w:name="_GoBack"/>
      <w:bookmarkEnd w:id="0"/>
      <w:r>
        <w:t xml:space="preserve">Kętrzyn dn. </w:t>
      </w:r>
      <w:r w:rsidR="000B5C18">
        <w:t>10</w:t>
      </w:r>
      <w:r>
        <w:t>.</w:t>
      </w:r>
      <w:r w:rsidR="00725C10">
        <w:t>10</w:t>
      </w:r>
      <w:r>
        <w:t>.2022r.</w:t>
      </w:r>
    </w:p>
    <w:p w:rsidR="0096766F" w:rsidRDefault="0096766F" w:rsidP="0096766F"/>
    <w:p w:rsidR="0096766F" w:rsidRDefault="0096766F" w:rsidP="0096766F">
      <w:pPr>
        <w:jc w:val="center"/>
        <w:rPr>
          <w:b/>
        </w:rPr>
      </w:pPr>
      <w:r>
        <w:rPr>
          <w:b/>
        </w:rPr>
        <w:t>Zapytanie o cenę</w:t>
      </w:r>
    </w:p>
    <w:p w:rsidR="0096766F" w:rsidRDefault="0096766F" w:rsidP="0096766F">
      <w:pPr>
        <w:jc w:val="both"/>
      </w:pPr>
      <w:r>
        <w:t>Uprzejmie proszę o wypełnienie formularza cenowego i podanie wartości całkowitej oferty wraz z należnym podatkiem VAT w celu zakupu n/w środków czystości przez Warmińsko-Mazurski Oddział Straży Granicznej ul. Gen. Władysława Sikorskiego 78, 11-400 Kętrzyn.</w:t>
      </w:r>
    </w:p>
    <w:p w:rsidR="0096766F" w:rsidRDefault="0096766F" w:rsidP="0096766F">
      <w:pPr>
        <w:jc w:val="center"/>
      </w:pPr>
      <w:r>
        <w:t xml:space="preserve">Proszę o wypełnienie formularza do dnia </w:t>
      </w:r>
      <w:r w:rsidR="00725C10">
        <w:rPr>
          <w:b/>
        </w:rPr>
        <w:t>1</w:t>
      </w:r>
      <w:r w:rsidR="000B5C18">
        <w:rPr>
          <w:b/>
        </w:rPr>
        <w:t>7</w:t>
      </w:r>
      <w:r>
        <w:rPr>
          <w:b/>
        </w:rPr>
        <w:t>.</w:t>
      </w:r>
      <w:r w:rsidR="00725C10">
        <w:rPr>
          <w:b/>
        </w:rPr>
        <w:t>1</w:t>
      </w:r>
      <w:r>
        <w:rPr>
          <w:b/>
        </w:rPr>
        <w:t xml:space="preserve">0.2022r </w:t>
      </w:r>
      <w:r>
        <w:t xml:space="preserve">i przesłanie na                                                e-mail: </w:t>
      </w:r>
      <w:hyperlink r:id="rId5" w:history="1">
        <w:r>
          <w:rPr>
            <w:rStyle w:val="Hipercze"/>
          </w:rPr>
          <w:t>edyta.witek@strazgraniczna.pl</w:t>
        </w:r>
      </w:hyperlink>
    </w:p>
    <w:p w:rsidR="0096766F" w:rsidRDefault="0096766F" w:rsidP="0076063A">
      <w:pPr>
        <w:jc w:val="center"/>
      </w:pPr>
      <w:r>
        <w:t>Kontakt telefoniczny (89)750 31 95 p. Edyta Witek.</w:t>
      </w:r>
    </w:p>
    <w:tbl>
      <w:tblPr>
        <w:tblW w:w="9510" w:type="dxa"/>
        <w:tblLayout w:type="fixed"/>
        <w:tblLook w:val="01E0" w:firstRow="1" w:lastRow="1" w:firstColumn="1" w:lastColumn="1" w:noHBand="0" w:noVBand="0"/>
      </w:tblPr>
      <w:tblGrid>
        <w:gridCol w:w="544"/>
        <w:gridCol w:w="4242"/>
        <w:gridCol w:w="1276"/>
        <w:gridCol w:w="1417"/>
        <w:gridCol w:w="1083"/>
        <w:gridCol w:w="948"/>
      </w:tblGrid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materiału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jednostkowa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Papier toaletowy Mola Familijna biały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B5147B" w:rsidP="00A63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63FA2">
              <w:rPr>
                <w:sz w:val="22"/>
                <w:szCs w:val="22"/>
                <w:lang w:eastAsia="en-US"/>
              </w:rPr>
              <w:t>1</w:t>
            </w:r>
            <w:r w:rsidR="0096766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6766F">
              <w:rPr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Płyn do czyszczenia AJAX poj.1 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725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6766F">
              <w:rPr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WC Tytan poj. 0,7 litra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Ręcznik papierowy makulaturowy w roli Maxi biały 2-warstwowy </w:t>
            </w:r>
            <w:proofErr w:type="spellStart"/>
            <w:r>
              <w:rPr>
                <w:sz w:val="22"/>
                <w:szCs w:val="22"/>
                <w:lang w:eastAsia="en-US"/>
              </w:rPr>
              <w:t>Cliro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Cilit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kamień i rdza  żel 420g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Płyn do czyszczenia toalet </w:t>
            </w:r>
            <w:proofErr w:type="spellStart"/>
            <w:r>
              <w:rPr>
                <w:sz w:val="22"/>
                <w:szCs w:val="22"/>
                <w:lang w:eastAsia="en-US"/>
              </w:rPr>
              <w:t>Domestos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Przedłużona Moc poj. 750ml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</w:t>
            </w:r>
            <w:r w:rsidR="00646F9F">
              <w:rPr>
                <w:sz w:val="22"/>
                <w:szCs w:val="22"/>
                <w:lang w:eastAsia="en-US"/>
              </w:rPr>
              <w:t xml:space="preserve">, pakowane po 25 szt. Na rolce, </w:t>
            </w:r>
            <w:r>
              <w:rPr>
                <w:sz w:val="22"/>
                <w:szCs w:val="22"/>
                <w:lang w:eastAsia="en-US"/>
              </w:rPr>
              <w:t>120 l grube min 10szt/rolka, grubość 35-40 mikronów, super mocne, odporne na rozerwanie, kolorowe do segregacji śmieci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Czarne- 380rolek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Żółte- 200rolek</w:t>
            </w:r>
            <w:r>
              <w:rPr>
                <w:sz w:val="22"/>
                <w:szCs w:val="22"/>
                <w:lang w:eastAsia="en-US"/>
              </w:rPr>
              <w:br/>
              <w:t>Zielone- 200rolek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Niebieskie -100 rolek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880 rolek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</w:t>
            </w:r>
            <w:r w:rsidR="00646F9F">
              <w:rPr>
                <w:sz w:val="22"/>
                <w:szCs w:val="22"/>
                <w:lang w:eastAsia="en-US"/>
              </w:rPr>
              <w:t xml:space="preserve">, pakowane po 50 </w:t>
            </w:r>
            <w:proofErr w:type="spellStart"/>
            <w:r w:rsidR="00646F9F">
              <w:rPr>
                <w:sz w:val="22"/>
                <w:szCs w:val="22"/>
                <w:lang w:eastAsia="en-US"/>
              </w:rPr>
              <w:t>szt</w:t>
            </w:r>
            <w:proofErr w:type="spellEnd"/>
            <w:r w:rsidR="00646F9F">
              <w:rPr>
                <w:sz w:val="22"/>
                <w:szCs w:val="22"/>
                <w:lang w:eastAsia="en-US"/>
              </w:rPr>
              <w:t xml:space="preserve"> na rolce,</w:t>
            </w:r>
            <w:r>
              <w:rPr>
                <w:sz w:val="22"/>
                <w:szCs w:val="22"/>
                <w:lang w:eastAsia="en-US"/>
              </w:rPr>
              <w:t xml:space="preserve"> 60 litrów, grube, minimum 20 sztuk w rolce, super mocne, odporne na rozerwanie, kolorowe do segregacji śmieci, grubość 35-40 mikronów.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Brązowe-450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Żółte-550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Zielone-200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Niebieskie-410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Czarne-890 rolek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2 500 rolek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Odświeżacz powietrza w aerozolu poj. 300ml-400ml.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Odświeżacz powietrza w żelu </w:t>
            </w:r>
            <w:r w:rsidR="001401BD">
              <w:rPr>
                <w:sz w:val="22"/>
                <w:szCs w:val="22"/>
                <w:lang w:eastAsia="en-US"/>
              </w:rPr>
              <w:t xml:space="preserve">150g, </w:t>
            </w:r>
            <w:r>
              <w:rPr>
                <w:sz w:val="22"/>
                <w:szCs w:val="22"/>
                <w:lang w:eastAsia="en-US"/>
              </w:rPr>
              <w:t>odkręcany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Kostka do WC BREF pakowana pojedynczo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Proszek do prania kolorów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Ręcznik papierowy biały składany do podajnika Merida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kartonów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Płyn Royal RO-132 WC CM op.5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Maszynowy środek do gruntownego doczyszczania posadzek Power </w:t>
            </w:r>
            <w:proofErr w:type="spellStart"/>
            <w:r>
              <w:rPr>
                <w:sz w:val="22"/>
                <w:szCs w:val="22"/>
                <w:lang w:eastAsia="en-US"/>
              </w:rPr>
              <w:t>Clean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D140, pH14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litrów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Gąbka mała opakowanie 5szt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sz w:val="22"/>
                <w:szCs w:val="22"/>
                <w:lang w:eastAsia="en-US"/>
              </w:rPr>
              <w:t>op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Druciak do czyszczenia armatury i zabrudzeń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Płyn </w:t>
            </w:r>
            <w:proofErr w:type="spellStart"/>
            <w:r>
              <w:rPr>
                <w:sz w:val="22"/>
                <w:szCs w:val="22"/>
                <w:lang w:eastAsia="en-US"/>
              </w:rPr>
              <w:t>uniwersalny-odtłuszczacz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Meglio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Sgrassatore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750ml (z atomizerem)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Mopy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płaskie z uszami 40 cm - „</w:t>
            </w:r>
            <w:proofErr w:type="spellStart"/>
            <w:r>
              <w:rPr>
                <w:sz w:val="22"/>
                <w:szCs w:val="22"/>
                <w:lang w:eastAsia="en-US"/>
              </w:rPr>
              <w:t>Splast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Mop</w:t>
            </w:r>
            <w:proofErr w:type="spellEnd"/>
            <w:r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1401B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SIDOLUX M do mebli, środek przeciw kurzowi </w:t>
            </w:r>
            <w:r w:rsidR="001401BD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00ml (z atomizerem)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Perfumowany środek do mycia podłóg ENZIM-E305 koncentrat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litrów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4F3D3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Mop</w:t>
            </w:r>
            <w:proofErr w:type="spellEnd"/>
            <w:r w:rsidR="004F3D3D">
              <w:rPr>
                <w:sz w:val="22"/>
                <w:szCs w:val="22"/>
                <w:lang w:eastAsia="en-US"/>
              </w:rPr>
              <w:t xml:space="preserve"> sznurkowy </w:t>
            </w:r>
            <w:r>
              <w:rPr>
                <w:sz w:val="22"/>
                <w:szCs w:val="22"/>
                <w:lang w:eastAsia="en-US"/>
              </w:rPr>
              <w:t>YORK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 poj. 35 litrów</w:t>
            </w:r>
            <w:r w:rsidR="001401BD">
              <w:rPr>
                <w:sz w:val="22"/>
                <w:szCs w:val="22"/>
                <w:lang w:eastAsia="en-US"/>
              </w:rPr>
              <w:t xml:space="preserve"> po 50 szt. na rolce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rolek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Szczotka do WC ze stojakiem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147B">
              <w:rPr>
                <w:lang w:eastAsia="en-US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 160 l grube min 10szt/rolka, grubość 35-40 mikronów, super mocne, odporne na rozerwanie, kolorowe do segregacji śmieci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Czarne- 100rolek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Żółte- 100rolek</w:t>
            </w:r>
            <w:r>
              <w:rPr>
                <w:sz w:val="22"/>
                <w:szCs w:val="22"/>
                <w:lang w:eastAsia="en-US"/>
              </w:rPr>
              <w:br/>
              <w:t>Zielone- 50rolek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Niebieskie -50 rolek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 rolek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147B">
              <w:rPr>
                <w:lang w:eastAsia="en-US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Ściągaczka wody do podłóg szerokość 40cm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147B">
              <w:rPr>
                <w:lang w:eastAsia="en-US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Kij gwintowany do </w:t>
            </w:r>
            <w:proofErr w:type="spellStart"/>
            <w:r>
              <w:rPr>
                <w:sz w:val="22"/>
                <w:szCs w:val="22"/>
                <w:lang w:eastAsia="en-US"/>
              </w:rPr>
              <w:t>mopa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szczotki drewniany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4F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147B">
              <w:rPr>
                <w:lang w:eastAsia="en-US"/>
              </w:rPr>
              <w:t>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1401B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Ręcznik papierowy Mola </w:t>
            </w:r>
            <w:proofErr w:type="spellStart"/>
            <w:r>
              <w:rPr>
                <w:sz w:val="22"/>
                <w:szCs w:val="22"/>
                <w:lang w:eastAsia="en-US"/>
              </w:rPr>
              <w:t>Ultrachłonne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opakowanie </w:t>
            </w:r>
            <w:r w:rsidR="001401BD">
              <w:rPr>
                <w:sz w:val="22"/>
                <w:szCs w:val="22"/>
                <w:lang w:eastAsia="en-US"/>
              </w:rPr>
              <w:t xml:space="preserve">4 </w:t>
            </w: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1401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</w:t>
            </w:r>
            <w:r w:rsidR="0096766F">
              <w:rPr>
                <w:sz w:val="22"/>
                <w:szCs w:val="22"/>
                <w:lang w:eastAsia="en-US"/>
              </w:rPr>
              <w:t xml:space="preserve"> op.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B514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Ścierka do podłogi z </w:t>
            </w:r>
            <w:proofErr w:type="spellStart"/>
            <w:r>
              <w:rPr>
                <w:sz w:val="22"/>
                <w:szCs w:val="22"/>
                <w:lang w:eastAsia="en-US"/>
              </w:rPr>
              <w:t>mikrofibry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Ścierka do kurzu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4F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4F3D3D">
            <w:pPr>
              <w:spacing w:before="100" w:beforeAutospacing="1" w:after="100" w:afterAutospacing="1"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Mleczko Cif 0,75l do czyszczenia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Pronto spray do mebli uniwersalny 300ml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Żel Kret 1l</w:t>
            </w:r>
            <w:r w:rsidR="00AE5D22">
              <w:rPr>
                <w:b w:val="0"/>
                <w:lang w:eastAsia="en-US"/>
              </w:rPr>
              <w:t>/1kg</w:t>
            </w:r>
            <w:r>
              <w:rPr>
                <w:b w:val="0"/>
                <w:lang w:eastAsia="en-US"/>
              </w:rPr>
              <w:t xml:space="preserve"> do udrażniania rur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4F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Szczotka do zamiatania z trzonkiem 120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Płyn </w:t>
            </w:r>
            <w:proofErr w:type="spellStart"/>
            <w:r>
              <w:rPr>
                <w:b w:val="0"/>
                <w:lang w:eastAsia="en-US"/>
              </w:rPr>
              <w:t>Clin</w:t>
            </w:r>
            <w:proofErr w:type="spellEnd"/>
            <w:r>
              <w:rPr>
                <w:b w:val="0"/>
                <w:lang w:eastAsia="en-US"/>
              </w:rPr>
              <w:t xml:space="preserve"> 500l </w:t>
            </w:r>
            <w:r w:rsidR="00AE5D22">
              <w:rPr>
                <w:b w:val="0"/>
                <w:lang w:eastAsia="en-US"/>
              </w:rPr>
              <w:t xml:space="preserve">z rozpylaczem, </w:t>
            </w:r>
            <w:r>
              <w:rPr>
                <w:b w:val="0"/>
                <w:lang w:eastAsia="en-US"/>
              </w:rPr>
              <w:t>mycie szyb i luster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Ręcznik papierowy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Grite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Blossom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XL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725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6766F">
              <w:rPr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Mop</w:t>
            </w:r>
            <w:proofErr w:type="spellEnd"/>
            <w:r>
              <w:rPr>
                <w:b w:val="0"/>
                <w:lang w:eastAsia="en-US"/>
              </w:rPr>
              <w:t xml:space="preserve"> paskowy Prima </w:t>
            </w:r>
            <w:proofErr w:type="spellStart"/>
            <w:r>
              <w:rPr>
                <w:b w:val="0"/>
                <w:lang w:eastAsia="en-US"/>
              </w:rPr>
              <w:t>Primpol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766F" w:rsidTr="00A14F6B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6F" w:rsidRDefault="009676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6F" w:rsidRDefault="0096766F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6F" w:rsidRDefault="0096766F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6766F" w:rsidRDefault="0096766F" w:rsidP="0096766F">
      <w:pPr>
        <w:rPr>
          <w:b/>
        </w:rPr>
      </w:pPr>
      <w:r>
        <w:rPr>
          <w:b/>
        </w:rPr>
        <w:t>Uwaga:</w:t>
      </w:r>
    </w:p>
    <w:p w:rsidR="0096766F" w:rsidRDefault="0096766F" w:rsidP="0096766F">
      <w:pPr>
        <w:rPr>
          <w:b/>
        </w:rPr>
      </w:pPr>
      <w:r>
        <w:rPr>
          <w:b/>
        </w:rPr>
        <w:t xml:space="preserve">Termin dostawy towaru nie później niż do dnia </w:t>
      </w:r>
      <w:r w:rsidR="00AE5D22">
        <w:rPr>
          <w:b/>
        </w:rPr>
        <w:t>1</w:t>
      </w:r>
      <w:r w:rsidR="000B5C18">
        <w:rPr>
          <w:b/>
        </w:rPr>
        <w:t>8</w:t>
      </w:r>
      <w:r>
        <w:rPr>
          <w:b/>
        </w:rPr>
        <w:t>.1</w:t>
      </w:r>
      <w:r w:rsidR="00725C10">
        <w:rPr>
          <w:b/>
        </w:rPr>
        <w:t>1</w:t>
      </w:r>
      <w:r>
        <w:rPr>
          <w:b/>
        </w:rPr>
        <w:t xml:space="preserve">.2022r. </w:t>
      </w:r>
    </w:p>
    <w:p w:rsidR="00D83814" w:rsidRDefault="00D83814" w:rsidP="0096766F">
      <w:pPr>
        <w:rPr>
          <w:b/>
        </w:rPr>
      </w:pPr>
    </w:p>
    <w:p w:rsidR="0096766F" w:rsidRDefault="0096766F" w:rsidP="0096766F">
      <w:pPr>
        <w:rPr>
          <w:b/>
        </w:rPr>
      </w:pPr>
      <w:r>
        <w:rPr>
          <w:b/>
        </w:rPr>
        <w:lastRenderedPageBreak/>
        <w:t>Warunki zamawiającego po wybraniu najkorzystniejszej oferty:</w:t>
      </w:r>
    </w:p>
    <w:p w:rsidR="0096766F" w:rsidRDefault="0096766F" w:rsidP="0096766F">
      <w:pPr>
        <w:widowControl w:val="0"/>
        <w:numPr>
          <w:ilvl w:val="0"/>
          <w:numId w:val="2"/>
        </w:numPr>
        <w:suppressAutoHyphens/>
        <w:jc w:val="both"/>
        <w:rPr>
          <w:color w:val="000000"/>
        </w:rPr>
      </w:pPr>
      <w:r>
        <w:t>Zamawiający zapłaci za dostarczony towar przelewem w ciągu 14 dni daty otrzymania towaru i faktury VAT.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>Zamawiający wymagać będzie, aby towar był dostarczony zgodnie z zamówieniem                     i na koszt Wykonawcy 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>Wykonawca będzie zobowiązany do należytego zabezpieczenia towaru na czas przewozu i ponosi całkowitą odpowiedzialność za jego dostawę, kompletność, jakość       i uszkodzenia w trakcie transportu.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>Zamawiający będzie zastrzegał sobie prawo pozostawić do dyspozycji Wykonawcy zamawiany towar nie odpowiadający wymogom jakościowym i zażądać                                    od Wykonawcy wymiany towaru na pełnowartościowy.</w:t>
      </w:r>
    </w:p>
    <w:p w:rsidR="0096766F" w:rsidRDefault="0096766F" w:rsidP="0096766F">
      <w:pPr>
        <w:widowControl w:val="0"/>
        <w:numPr>
          <w:ilvl w:val="0"/>
          <w:numId w:val="2"/>
        </w:numPr>
        <w:suppressAutoHyphens/>
        <w:jc w:val="both"/>
        <w:rPr>
          <w:rFonts w:eastAsia="Bitstream Vera Sans"/>
          <w:color w:val="000000"/>
        </w:rPr>
      </w:pPr>
      <w:r>
        <w:rPr>
          <w:rFonts w:eastAsia="Bitstream Vera Sans"/>
          <w:color w:val="000000"/>
        </w:rPr>
        <w:t xml:space="preserve">Zamawiający zastrzega sobie prawo do odstąpienia od złożenia zamówienia oraz do unieważnienia postępowania na każdym jego etapie. 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Ilość przedmiotów ujętych w kolumnie „ILOŚĆ” może ulec zmianie w zależności od wartości całkowitej oferty.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Pojemności i gramatura przy dostawie muszą być zgodne z zapytaniem ofertowym (bez dolewek i gratisów).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Data produkcji na środkach chemicznych max. 120 dni od daty dostawy.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Wykonawca oświadcza, że wyraża zgodę na potrącenie w rozumieniu art.498                       i 499 Kodeksu Cywilnego kwoty naliczonej kary umownej, w przypadku nie dotrzymania terminu dostawy, w wysokości 50,00 zł. brutto za każdy dzień zwłoki. 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Dostawa towaru jednorazowa na adres zamawiającego na paletach bezzwrotnych.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 xml:space="preserve">Z udziału w postępowaniu o udzielenie zamówienia publicznego wyklucza                                         się Wykonawców znajdujących się na liście osób i podmiotów objętych sankcjami prowadzonej przez ministra właściwego do spraw wewnętrznych na podstawie Ustawy z dnia 13 kwietnia 2022 r.  o szczególnych rozwiązaniach w zakresie przeciwdziałania wspieraniu agresji na Ukrainę oraz służących ochronie bezpieczeństwa narodowego (Dz. U. z 2022 r., poz. 835). Oferty osób i podmiotów znajdujące się na w/w liście zostaną odrzucone." </w:t>
      </w:r>
    </w:p>
    <w:p w:rsidR="0096766F" w:rsidRDefault="0096766F" w:rsidP="0096766F">
      <w:pPr>
        <w:pStyle w:val="Akapitzlist"/>
        <w:jc w:val="both"/>
        <w:rPr>
          <w:b/>
        </w:rPr>
      </w:pPr>
    </w:p>
    <w:p w:rsidR="0096766F" w:rsidRDefault="0096766F" w:rsidP="0096766F">
      <w:pPr>
        <w:ind w:left="360"/>
        <w:jc w:val="both"/>
        <w:rPr>
          <w:b/>
        </w:rPr>
      </w:pPr>
    </w:p>
    <w:p w:rsidR="0096766F" w:rsidRDefault="0096766F" w:rsidP="0096766F">
      <w:pPr>
        <w:jc w:val="both"/>
        <w:rPr>
          <w:b/>
        </w:rPr>
      </w:pPr>
      <w:r>
        <w:rPr>
          <w:b/>
        </w:rPr>
        <w:t>Na egzemplarzu oferty proszę postawić pieczątkę firmy i podpis osoby wystawiającej ceny.</w:t>
      </w:r>
    </w:p>
    <w:p w:rsidR="0096766F" w:rsidRDefault="0096766F" w:rsidP="0096766F">
      <w:pPr>
        <w:jc w:val="both"/>
        <w:rPr>
          <w:b/>
        </w:rPr>
      </w:pPr>
      <w:r>
        <w:rPr>
          <w:b/>
        </w:rPr>
        <w:t>Odesłanie podpisanej oferty Formularza cenowego oznaczać będzie zaakceptowanie wszystkich wyżej wymienionych warunków zamówienia.</w:t>
      </w:r>
    </w:p>
    <w:p w:rsidR="0096766F" w:rsidRDefault="0096766F" w:rsidP="0096766F"/>
    <w:p w:rsidR="0096766F" w:rsidRDefault="0096766F" w:rsidP="0096766F"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Z poważaniem</w:t>
      </w:r>
    </w:p>
    <w:p w:rsidR="0096766F" w:rsidRDefault="0096766F" w:rsidP="0096766F">
      <w:r>
        <w:t>Pieczątka i podpis oferenta</w:t>
      </w:r>
    </w:p>
    <w:p w:rsidR="0096766F" w:rsidRDefault="0096766F" w:rsidP="0096766F"/>
    <w:p w:rsidR="0096766F" w:rsidRDefault="0096766F" w:rsidP="0096766F"/>
    <w:p w:rsidR="0096766F" w:rsidRDefault="0096766F" w:rsidP="0096766F"/>
    <w:p w:rsidR="0096766F" w:rsidRDefault="0096766F" w:rsidP="0096766F">
      <w:r>
        <w:t>…………………………….                                                        ……………………………</w:t>
      </w:r>
    </w:p>
    <w:p w:rsidR="0096766F" w:rsidRDefault="0096766F" w:rsidP="0096766F"/>
    <w:p w:rsidR="0096766F" w:rsidRDefault="0096766F" w:rsidP="0096766F"/>
    <w:sectPr w:rsidR="0096766F" w:rsidSect="003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10"/>
    <w:rsid w:val="000B5C18"/>
    <w:rsid w:val="000D142C"/>
    <w:rsid w:val="00130C6F"/>
    <w:rsid w:val="00131838"/>
    <w:rsid w:val="001401BD"/>
    <w:rsid w:val="00171CBF"/>
    <w:rsid w:val="00242504"/>
    <w:rsid w:val="002D0B62"/>
    <w:rsid w:val="00325601"/>
    <w:rsid w:val="00425D4E"/>
    <w:rsid w:val="004633F9"/>
    <w:rsid w:val="004732F8"/>
    <w:rsid w:val="004B4FD6"/>
    <w:rsid w:val="004C01F7"/>
    <w:rsid w:val="004D6CE5"/>
    <w:rsid w:val="004F3D3D"/>
    <w:rsid w:val="00551C29"/>
    <w:rsid w:val="005C3ADA"/>
    <w:rsid w:val="00646F9F"/>
    <w:rsid w:val="00725C10"/>
    <w:rsid w:val="0076063A"/>
    <w:rsid w:val="00800D5D"/>
    <w:rsid w:val="00804A0A"/>
    <w:rsid w:val="00816C0C"/>
    <w:rsid w:val="00876E43"/>
    <w:rsid w:val="008A71B5"/>
    <w:rsid w:val="00915E80"/>
    <w:rsid w:val="00931C34"/>
    <w:rsid w:val="0096766F"/>
    <w:rsid w:val="009E0E5C"/>
    <w:rsid w:val="00A119E0"/>
    <w:rsid w:val="00A14F6B"/>
    <w:rsid w:val="00A63FA2"/>
    <w:rsid w:val="00A904AC"/>
    <w:rsid w:val="00A93B8C"/>
    <w:rsid w:val="00AE1416"/>
    <w:rsid w:val="00AE5D22"/>
    <w:rsid w:val="00B0455D"/>
    <w:rsid w:val="00B32F26"/>
    <w:rsid w:val="00B5147B"/>
    <w:rsid w:val="00B8125E"/>
    <w:rsid w:val="00C153D7"/>
    <w:rsid w:val="00C624D4"/>
    <w:rsid w:val="00C6777B"/>
    <w:rsid w:val="00CC2B86"/>
    <w:rsid w:val="00D61710"/>
    <w:rsid w:val="00D62B01"/>
    <w:rsid w:val="00D83814"/>
    <w:rsid w:val="00DE2EAC"/>
    <w:rsid w:val="00E9269B"/>
    <w:rsid w:val="00EF6815"/>
    <w:rsid w:val="00EF76B4"/>
    <w:rsid w:val="00F0212E"/>
    <w:rsid w:val="00F200B9"/>
    <w:rsid w:val="00F46F25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FA56E-E678-4129-9367-1BD0DA4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96766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1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17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42504"/>
  </w:style>
  <w:style w:type="paragraph" w:styleId="Tekstdymka">
    <w:name w:val="Balloon Text"/>
    <w:basedOn w:val="Normalny"/>
    <w:link w:val="TekstdymkaZnak"/>
    <w:uiPriority w:val="99"/>
    <w:semiHidden/>
    <w:unhideWhenUsed/>
    <w:rsid w:val="00876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E4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76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cp:lastPrinted>2022-10-10T07:55:00Z</cp:lastPrinted>
  <dcterms:created xsi:type="dcterms:W3CDTF">2022-10-10T11:01:00Z</dcterms:created>
  <dcterms:modified xsi:type="dcterms:W3CDTF">2022-10-10T11:01:00Z</dcterms:modified>
</cp:coreProperties>
</file>