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05" w:rsidRPr="005429AE" w:rsidRDefault="00C31D05" w:rsidP="00C31D05">
      <w:pPr>
        <w:widowControl/>
        <w:suppressAutoHyphens w:val="0"/>
        <w:autoSpaceDN/>
        <w:spacing w:before="100" w:beforeAutospacing="1"/>
        <w:ind w:right="11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l-PL" w:bidi="ar-SA"/>
        </w:rPr>
      </w:pPr>
    </w:p>
    <w:p w:rsidR="00C31D05" w:rsidRPr="005429AE" w:rsidRDefault="00C31D05" w:rsidP="00C31D05">
      <w:pPr>
        <w:widowControl/>
        <w:suppressAutoHyphens w:val="0"/>
        <w:autoSpaceDN/>
        <w:spacing w:before="100" w:beforeAutospacing="1"/>
        <w:ind w:right="11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l-PL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Informacja o wyniku zakończonych postępowań kwalifikacyjnych </w:t>
      </w: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br/>
        <w:t>kandydatów do służby w Warmińsko- Mazurskim Oddziale Straży Granicznej</w:t>
      </w:r>
    </w:p>
    <w:tbl>
      <w:tblPr>
        <w:tblpPr w:leftFromText="141" w:rightFromText="141" w:vertAnchor="page" w:horzAnchor="margin" w:tblpY="3219"/>
        <w:tblW w:w="6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269"/>
        <w:gridCol w:w="3260"/>
      </w:tblGrid>
      <w:tr w:rsidR="00C31D05" w:rsidRPr="00AA702F" w:rsidTr="00C31D05">
        <w:trPr>
          <w:cantSplit/>
          <w:trHeight w:val="828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1D05" w:rsidRPr="00AA702F" w:rsidRDefault="00C31D05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</w:pPr>
            <w:r w:rsidRPr="00AA702F">
              <w:t>l. 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1D05" w:rsidRPr="00AA702F" w:rsidRDefault="00C31D05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Nr identyfikacyjny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1D05" w:rsidRPr="00AA702F" w:rsidRDefault="00C31D05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Łączna liczba punktów uzyskanych przez kandydata</w:t>
            </w:r>
          </w:p>
        </w:tc>
      </w:tr>
      <w:tr w:rsidR="00DF4729" w:rsidRPr="00AA702F" w:rsidTr="00D55607">
        <w:trPr>
          <w:trHeight w:val="493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4729" w:rsidRDefault="00C26C62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  <w: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F4729" w:rsidRDefault="00DF4729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65/ WMOSG/2025/PS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F4729" w:rsidRDefault="00DF4729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C31D05" w:rsidRPr="00AA702F" w:rsidTr="00D55607">
        <w:trPr>
          <w:trHeight w:val="493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1D05" w:rsidRDefault="00C26C62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31D05" w:rsidRDefault="00C31D05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2/WMOSG/2025/PS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31D05" w:rsidRPr="00AA702F" w:rsidRDefault="00C31D05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D55607" w:rsidRPr="00AA702F" w:rsidTr="00A87267">
        <w:trPr>
          <w:trHeight w:val="493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5607" w:rsidRDefault="00C26C62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55607" w:rsidRDefault="00D55607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66/WMOSG/2025/PS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55607" w:rsidRDefault="00D55607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802BCC" w:rsidRPr="00AA702F" w:rsidTr="00A87267">
        <w:trPr>
          <w:trHeight w:val="493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BCC" w:rsidRDefault="00C26C62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2BCC" w:rsidRDefault="00802BCC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21/WMOSG/2025/PS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2BCC" w:rsidRDefault="00802BCC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A87267" w:rsidRPr="00AA702F" w:rsidTr="00A87267">
        <w:trPr>
          <w:trHeight w:val="493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67" w:rsidRDefault="00C26C62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87267" w:rsidRDefault="00A87267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71/WMOSG/2025/PS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87267" w:rsidRDefault="00A87267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  <w:tr w:rsidR="00A87267" w:rsidRPr="00AA702F" w:rsidTr="00C31D05">
        <w:trPr>
          <w:trHeight w:val="493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7267" w:rsidRDefault="00C26C62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  <w:r>
              <w:t>6.</w:t>
            </w:r>
          </w:p>
          <w:p w:rsidR="00A87267" w:rsidRDefault="00A87267" w:rsidP="00C31D05">
            <w:pPr>
              <w:pStyle w:val="Akapitzlist"/>
              <w:widowControl/>
              <w:shd w:val="clear" w:color="auto" w:fill="FFFFFF"/>
              <w:suppressAutoHyphens w:val="0"/>
              <w:autoSpaceDN/>
              <w:ind w:left="0"/>
              <w:jc w:val="both"/>
              <w:textAlignment w:val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7267" w:rsidRDefault="00E853A8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4//WMOSG/2025/PS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7267" w:rsidRDefault="00E853A8" w:rsidP="00C31D05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</w:tbl>
    <w:p w:rsidR="0032687D" w:rsidRDefault="0032687D"/>
    <w:p w:rsidR="0032687D" w:rsidRPr="0032687D" w:rsidRDefault="0032687D" w:rsidP="0032687D"/>
    <w:p w:rsidR="0032687D" w:rsidRPr="0032687D" w:rsidRDefault="0032687D" w:rsidP="0032687D"/>
    <w:p w:rsidR="0032687D" w:rsidRPr="0032687D" w:rsidRDefault="0032687D" w:rsidP="0032687D">
      <w:bookmarkStart w:id="0" w:name="_GoBack"/>
      <w:bookmarkEnd w:id="0"/>
    </w:p>
    <w:p w:rsidR="0032687D" w:rsidRPr="0032687D" w:rsidRDefault="0032687D" w:rsidP="0032687D"/>
    <w:p w:rsidR="0032687D" w:rsidRPr="0032687D" w:rsidRDefault="0032687D" w:rsidP="0032687D"/>
    <w:p w:rsidR="0032687D" w:rsidRPr="0032687D" w:rsidRDefault="0032687D" w:rsidP="0032687D"/>
    <w:p w:rsidR="0032687D" w:rsidRPr="0032687D" w:rsidRDefault="0032687D" w:rsidP="0032687D"/>
    <w:p w:rsidR="0032687D" w:rsidRPr="0032687D" w:rsidRDefault="0032687D" w:rsidP="0032687D"/>
    <w:p w:rsidR="0032687D" w:rsidRPr="0032687D" w:rsidRDefault="0032687D" w:rsidP="0032687D"/>
    <w:p w:rsidR="0032687D" w:rsidRDefault="0032687D" w:rsidP="0032687D"/>
    <w:p w:rsidR="00A87267" w:rsidRDefault="00A87267" w:rsidP="0032687D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Pr="00A87267" w:rsidRDefault="00A87267" w:rsidP="00A87267"/>
    <w:p w:rsidR="00A87267" w:rsidRDefault="00A87267" w:rsidP="00A87267"/>
    <w:p w:rsidR="00A87267" w:rsidRPr="00500CEF" w:rsidRDefault="00A87267" w:rsidP="00A87267">
      <w:pPr>
        <w:pStyle w:val="Standard"/>
        <w:tabs>
          <w:tab w:val="center" w:pos="9641"/>
        </w:tabs>
        <w:jc w:val="both"/>
        <w:rPr>
          <w:sz w:val="16"/>
          <w:szCs w:val="16"/>
          <w:u w:val="single"/>
          <w:lang w:val="pl-PL"/>
        </w:rPr>
      </w:pPr>
      <w:r>
        <w:t>w</w:t>
      </w:r>
      <w:proofErr w:type="spellStart"/>
      <w:r w:rsidRPr="00500CEF">
        <w:rPr>
          <w:sz w:val="16"/>
          <w:szCs w:val="16"/>
          <w:u w:val="single"/>
          <w:lang w:val="pl-PL"/>
        </w:rPr>
        <w:t>ykonano</w:t>
      </w:r>
      <w:proofErr w:type="spellEnd"/>
      <w:r w:rsidRPr="00500CEF">
        <w:rPr>
          <w:sz w:val="16"/>
          <w:szCs w:val="16"/>
          <w:u w:val="single"/>
          <w:lang w:val="pl-PL"/>
        </w:rPr>
        <w:t xml:space="preserve"> w egz. pojedynczym – aa. </w:t>
      </w:r>
    </w:p>
    <w:p w:rsidR="00A87267" w:rsidRPr="00500CEF" w:rsidRDefault="00A87267" w:rsidP="00A87267">
      <w:pPr>
        <w:pStyle w:val="Standard"/>
        <w:rPr>
          <w:sz w:val="16"/>
          <w:szCs w:val="16"/>
          <w:lang w:val="pl-PL"/>
        </w:rPr>
      </w:pPr>
      <w:r w:rsidRPr="00500CEF">
        <w:rPr>
          <w:sz w:val="16"/>
          <w:szCs w:val="16"/>
          <w:lang w:val="pl-PL"/>
        </w:rPr>
        <w:t xml:space="preserve">Wykonał: </w:t>
      </w:r>
      <w:r>
        <w:rPr>
          <w:sz w:val="16"/>
          <w:szCs w:val="16"/>
          <w:lang w:val="pl-PL"/>
        </w:rPr>
        <w:t>Justyna Kobryń (tel. 664 33 13</w:t>
      </w:r>
      <w:r w:rsidRPr="00500CEF">
        <w:rPr>
          <w:sz w:val="16"/>
          <w:szCs w:val="16"/>
          <w:lang w:val="pl-PL"/>
        </w:rPr>
        <w:t>)</w:t>
      </w:r>
    </w:p>
    <w:p w:rsidR="00A87267" w:rsidRDefault="00951ED7" w:rsidP="00A87267">
      <w:pPr>
        <w:pStyle w:val="Standard"/>
        <w:ind w:right="11"/>
        <w:jc w:val="both"/>
      </w:pPr>
      <w:r>
        <w:rPr>
          <w:rFonts w:eastAsia="Times New Roman" w:cs="Times New Roman"/>
          <w:sz w:val="16"/>
          <w:szCs w:val="16"/>
          <w:lang w:val="pl-PL"/>
        </w:rPr>
        <w:t>Dnia: 13</w:t>
      </w:r>
      <w:r w:rsidR="00A87267">
        <w:rPr>
          <w:rFonts w:eastAsia="Times New Roman" w:cs="Times New Roman"/>
          <w:sz w:val="16"/>
          <w:szCs w:val="16"/>
          <w:lang w:val="pl-PL"/>
        </w:rPr>
        <w:t>.06.2025 r.</w:t>
      </w:r>
    </w:p>
    <w:p w:rsidR="00374A0B" w:rsidRPr="00A87267" w:rsidRDefault="00374A0B" w:rsidP="00A87267">
      <w:pPr>
        <w:tabs>
          <w:tab w:val="left" w:pos="944"/>
        </w:tabs>
      </w:pPr>
    </w:p>
    <w:sectPr w:rsidR="00374A0B" w:rsidRPr="00A8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05" w:rsidRDefault="00C31D05" w:rsidP="00C31D05">
      <w:r>
        <w:separator/>
      </w:r>
    </w:p>
  </w:endnote>
  <w:endnote w:type="continuationSeparator" w:id="0">
    <w:p w:rsidR="00C31D05" w:rsidRDefault="00C31D05" w:rsidP="00C3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05" w:rsidRDefault="00C31D05" w:rsidP="00C31D05">
      <w:r>
        <w:separator/>
      </w:r>
    </w:p>
  </w:footnote>
  <w:footnote w:type="continuationSeparator" w:id="0">
    <w:p w:rsidR="00C31D05" w:rsidRDefault="00C31D05" w:rsidP="00C3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50E3"/>
    <w:multiLevelType w:val="hybridMultilevel"/>
    <w:tmpl w:val="9A2899AE"/>
    <w:lvl w:ilvl="0" w:tplc="92B47C9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05"/>
    <w:rsid w:val="0032687D"/>
    <w:rsid w:val="00374A0B"/>
    <w:rsid w:val="005A23B0"/>
    <w:rsid w:val="00802BCC"/>
    <w:rsid w:val="00951ED7"/>
    <w:rsid w:val="00A87267"/>
    <w:rsid w:val="00BB59C9"/>
    <w:rsid w:val="00C26C62"/>
    <w:rsid w:val="00C31D05"/>
    <w:rsid w:val="00D55607"/>
    <w:rsid w:val="00DF4729"/>
    <w:rsid w:val="00E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737A-06FC-4568-8B36-12B3B8C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31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D05"/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C31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D05"/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Standard">
    <w:name w:val="Standard"/>
    <w:rsid w:val="0032687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7D"/>
    <w:rPr>
      <w:rFonts w:ascii="Segoe UI" w:eastAsia="Andale Sans UI" w:hAnsi="Segoe UI" w:cs="Segoe UI"/>
      <w:kern w:val="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Kobryń Justyna</dc:creator>
  <cp:keywords/>
  <dc:description/>
  <cp:lastModifiedBy>Turko Katarzyna</cp:lastModifiedBy>
  <cp:revision>2</cp:revision>
  <cp:lastPrinted>2025-06-13T09:28:00Z</cp:lastPrinted>
  <dcterms:created xsi:type="dcterms:W3CDTF">2025-06-13T13:27:00Z</dcterms:created>
  <dcterms:modified xsi:type="dcterms:W3CDTF">2025-06-13T13:27:00Z</dcterms:modified>
</cp:coreProperties>
</file>